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33" w:rsidRDefault="00EB5A5F" w:rsidP="00EB5A5F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0000FF"/>
          <w:sz w:val="27"/>
          <w:szCs w:val="27"/>
          <w:lang w:eastAsia="ru-RU"/>
        </w:rPr>
      </w:pPr>
      <w:r w:rsidRPr="00EB5A5F">
        <w:rPr>
          <w:rFonts w:ascii="Segoe UI" w:eastAsia="Times New Roman" w:hAnsi="Segoe UI" w:cs="Segoe UI"/>
          <w:b/>
          <w:bCs/>
          <w:color w:val="0000FF"/>
          <w:sz w:val="27"/>
          <w:szCs w:val="27"/>
          <w:lang w:eastAsia="ru-RU"/>
        </w:rPr>
        <w:t xml:space="preserve">Методические рекомендации </w:t>
      </w:r>
    </w:p>
    <w:p w:rsidR="00EB5A5F" w:rsidRDefault="00EB5A5F" w:rsidP="00EB5A5F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0000FF"/>
          <w:sz w:val="27"/>
          <w:szCs w:val="27"/>
          <w:lang w:eastAsia="ru-RU"/>
        </w:rPr>
      </w:pPr>
      <w:r w:rsidRPr="00EB5A5F">
        <w:rPr>
          <w:rFonts w:ascii="Segoe UI" w:eastAsia="Times New Roman" w:hAnsi="Segoe UI" w:cs="Segoe UI"/>
          <w:b/>
          <w:bCs/>
          <w:color w:val="0000FF"/>
          <w:sz w:val="27"/>
          <w:szCs w:val="27"/>
          <w:lang w:eastAsia="ru-RU"/>
        </w:rPr>
        <w:t>по проведению общественных обсуждений проектов мероприятий и программ в области безопасности и организации дорожного движения</w:t>
      </w:r>
    </w:p>
    <w:p w:rsidR="00EB5A5F" w:rsidRPr="00EB5A5F" w:rsidRDefault="00EB5A5F" w:rsidP="00EB5A5F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Настоящие Рекомендации устанавливают процедуру проведения общественных обсуждений проектов муниципальных программ и мероприятий в области безопасности и организации дорожного движения (далее - программы и мероприятия).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Общественные обсуждения проводятся в целях: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информирования населения муниципального образования о планируемых программах и мероприятиях для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формирования общественного мнения по теме, вопросам и проблемам, на решение которых будут направлены программы и мероприятия;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учета мнения, предложений и рекомендаций населения муниципального образования при принятии решений о реализации программ и мероприятий.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обсуждение осуществляется в отношении проектов программ и мероприятий.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Извещение о проведении общественных обсуждений в обязательном порядке публикуются ответственным исполнителем программ и мероприятий на официальном сайте Администрации муниципального образования (далее - Администрация) в разделе «Общественное обсуждение» (в случае отсутствии данного раздела - его необходимо создать) с указанием даты начала и окончания приема предложений (замечаний) в рамках проводимого общественного обсуждения.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реализации возможности направления гражданами своих предложений (замечаний) необходимо </w:t>
      </w:r>
      <w:proofErr w:type="gramStart"/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</w:t>
      </w:r>
      <w:bookmarkStart w:id="0" w:name="_GoBack"/>
      <w:bookmarkEnd w:id="0"/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</w:t>
      </w:r>
      <w:proofErr w:type="gramEnd"/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контактную информацию об ответственном исполнителе программ и мероприятий (фамилию, имя, отчество, контактные телефоны и адрес электронной почты).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В целях </w:t>
      </w:r>
      <w:proofErr w:type="gramStart"/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обеспечения участия большего количества населения муниципального образования</w:t>
      </w:r>
      <w:proofErr w:type="gramEnd"/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осуществлении общественного контроля в извещении о проведении общественного обсуждения в обязательном порядке указывается ссылка на публикацию подготовленного проекта нормативного правового акта в информационно-телекоммуникационной сети «Интернет».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Общественное обсуждение программ и мероприятия осуществляется в форме открытого размещения программ и мероприятий на официальном </w:t>
      </w: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сайте Администрации в сети «Интернет» за 10 календарных дней до направления проекта программ и мероприятия на утверждение.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Лицо, желающее направить свои предложения (замечания) по планируемым программам и мероприятиям, должно указать свои: фамилию, имя, отчество, контактные телефоны и адрес электронной почты.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Информация, полученная в ходе общественного обсуждения, носит рекомендательный характер.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Непоступление предложений (замечаний) в адрес ответственного исполнителя программ и мероприятий в установленный срок, отведенный для общественного обсуждения, не является препятствием для её принятия.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Вопрос о целесообразности, обоснованности и возможности учета посту пивших предложений (замечаний) решается комиссионно.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Комиссии Администрации оформляется в форме протокола и доводится до сведения ответственного исполнителя программ и мероприятий.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Отчет о проведении общественного обсуждения публикуется ответственным исполнителем на официальном сайте Администрации в течение пяти рабочих дней с момента окончания.</w:t>
      </w:r>
    </w:p>
    <w:p w:rsidR="00EB5A5F" w:rsidRPr="00EB5A5F" w:rsidRDefault="00EB5A5F" w:rsidP="00EB5A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Ответственный исполнитель программ и мероприятий анализирует поступившие предложения (замечания) и в случае необходимости дорабатывает программы и мероприятия.</w:t>
      </w:r>
    </w:p>
    <w:p w:rsidR="00155621" w:rsidRDefault="00155621"/>
    <w:sectPr w:rsidR="00155621" w:rsidSect="00EB5A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5A"/>
    <w:rsid w:val="00001B5A"/>
    <w:rsid w:val="00155621"/>
    <w:rsid w:val="009A4D33"/>
    <w:rsid w:val="00E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Solta-Silovoy</dc:creator>
  <cp:keywords/>
  <dc:description/>
  <cp:lastModifiedBy>Solta-Silovoy</cp:lastModifiedBy>
  <cp:revision>3</cp:revision>
  <dcterms:created xsi:type="dcterms:W3CDTF">2017-12-08T06:11:00Z</dcterms:created>
  <dcterms:modified xsi:type="dcterms:W3CDTF">2017-12-08T06:17:00Z</dcterms:modified>
</cp:coreProperties>
</file>