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7" w:rsidRDefault="00187327" w:rsidP="00187327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00" cy="979221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27" w:rsidRPr="00591B7D" w:rsidRDefault="00187327" w:rsidP="00187327">
      <w:pPr>
        <w:pStyle w:val="a4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Следственный отдел</w:t>
      </w:r>
    </w:p>
    <w:p w:rsidR="00187327" w:rsidRPr="00591B7D" w:rsidRDefault="00187327" w:rsidP="00187327">
      <w:pPr>
        <w:pStyle w:val="a4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ОМВД России по Гудермесскому району</w:t>
      </w:r>
    </w:p>
    <w:p w:rsidR="00187327" w:rsidRPr="00187327" w:rsidRDefault="00187327" w:rsidP="00187327">
      <w:pPr>
        <w:spacing w:after="0" w:line="216" w:lineRule="auto"/>
        <w:jc w:val="center"/>
        <w:rPr>
          <w:rFonts w:asciiTheme="majorHAnsi" w:hAnsiTheme="majorHAnsi"/>
          <w:b/>
          <w:snapToGrid w:val="0"/>
          <w:sz w:val="32"/>
          <w:szCs w:val="32"/>
        </w:rPr>
      </w:pPr>
      <w:r w:rsidRPr="00187327">
        <w:rPr>
          <w:rFonts w:asciiTheme="majorHAnsi" w:hAnsiTheme="majorHAnsi"/>
          <w:b/>
          <w:snapToGrid w:val="0"/>
          <w:sz w:val="32"/>
          <w:szCs w:val="32"/>
        </w:rPr>
        <w:t xml:space="preserve">Расследование уголовных дел о преступлениях, </w:t>
      </w:r>
    </w:p>
    <w:p w:rsidR="00187327" w:rsidRPr="00187327" w:rsidRDefault="00187327" w:rsidP="00187327">
      <w:pPr>
        <w:spacing w:after="0" w:line="216" w:lineRule="auto"/>
        <w:jc w:val="center"/>
        <w:rPr>
          <w:rFonts w:asciiTheme="majorHAnsi" w:hAnsiTheme="majorHAnsi"/>
          <w:b/>
          <w:snapToGrid w:val="0"/>
          <w:sz w:val="32"/>
          <w:szCs w:val="32"/>
        </w:rPr>
      </w:pPr>
      <w:r w:rsidRPr="00187327">
        <w:rPr>
          <w:rFonts w:asciiTheme="majorHAnsi" w:hAnsiTheme="majorHAnsi"/>
          <w:b/>
          <w:snapToGrid w:val="0"/>
          <w:sz w:val="32"/>
          <w:szCs w:val="32"/>
        </w:rPr>
        <w:t xml:space="preserve">связанных с незаконным оборотом наркотиков </w:t>
      </w:r>
    </w:p>
    <w:p w:rsidR="00187327" w:rsidRPr="00716904" w:rsidRDefault="00187327" w:rsidP="0018732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87327" w:rsidRPr="00BF4DB4" w:rsidRDefault="00187327" w:rsidP="00BF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4">
        <w:rPr>
          <w:rFonts w:ascii="Times New Roman" w:hAnsi="Times New Roman" w:cs="Times New Roman"/>
          <w:sz w:val="28"/>
          <w:szCs w:val="28"/>
        </w:rPr>
        <w:t xml:space="preserve">В январе 2020 года следственным отделом отдела МВД России по Гудермесскому району окончено с направлением в суд три уголовных дела </w:t>
      </w:r>
      <w:r w:rsidRPr="00BF4DB4">
        <w:rPr>
          <w:rFonts w:ascii="Times New Roman" w:hAnsi="Times New Roman" w:cs="Times New Roman"/>
          <w:snapToGrid w:val="0"/>
          <w:sz w:val="28"/>
          <w:szCs w:val="28"/>
        </w:rPr>
        <w:t>о преступлениях, связанных с незаконным оборотом наркотиков.</w:t>
      </w:r>
    </w:p>
    <w:p w:rsidR="00187327" w:rsidRPr="00BF4DB4" w:rsidRDefault="00187327" w:rsidP="008E5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 xml:space="preserve">Так, в январе 2020 года направлено в суд уголовное дело </w:t>
      </w:r>
      <w:r w:rsidR="00BF4DB4">
        <w:rPr>
          <w:rFonts w:ascii="Times New Roman" w:hAnsi="Times New Roman"/>
          <w:sz w:val="28"/>
          <w:szCs w:val="28"/>
        </w:rPr>
        <w:br/>
      </w:r>
      <w:r w:rsidRPr="00BF4DB4">
        <w:rPr>
          <w:rFonts w:ascii="Times New Roman" w:hAnsi="Times New Roman"/>
          <w:sz w:val="28"/>
          <w:szCs w:val="28"/>
        </w:rPr>
        <w:t xml:space="preserve">№ 11901960006000238 по обвинению гражданина Республики Азербайджан Султанзаде в совершении преступлений, предусмотренных </w:t>
      </w:r>
      <w:proofErr w:type="gramStart"/>
      <w:r w:rsidRPr="00BF4DB4">
        <w:rPr>
          <w:rFonts w:ascii="Times New Roman" w:hAnsi="Times New Roman"/>
          <w:sz w:val="28"/>
          <w:szCs w:val="28"/>
        </w:rPr>
        <w:t>ч</w:t>
      </w:r>
      <w:proofErr w:type="gramEnd"/>
      <w:r w:rsidRPr="00BF4DB4">
        <w:rPr>
          <w:rFonts w:ascii="Times New Roman" w:hAnsi="Times New Roman"/>
          <w:sz w:val="28"/>
          <w:szCs w:val="28"/>
        </w:rPr>
        <w:t>. 2 ст. 228, п. «в» ч. 2 ст. 158 УК РФ. В ходе предварительного следствия установлено, что 10 октября 2019 года в ходе проведения личного досмотра в отношении Султанзаде, доставленного в ОМВД России по Гудермесскому району ЧР по подозрению в совершении кражи чужого имущества, был обнаружен и изъят черный пакет с наркотическим средством - каннабисом (марихуаной) в крупном размере.</w:t>
      </w:r>
      <w:r w:rsidR="008E51CF">
        <w:rPr>
          <w:rFonts w:ascii="Times New Roman" w:hAnsi="Times New Roman"/>
          <w:sz w:val="28"/>
          <w:szCs w:val="28"/>
        </w:rPr>
        <w:t xml:space="preserve"> </w:t>
      </w:r>
      <w:r w:rsidRPr="00BF4DB4">
        <w:rPr>
          <w:rFonts w:ascii="Times New Roman" w:hAnsi="Times New Roman"/>
          <w:sz w:val="28"/>
          <w:szCs w:val="28"/>
        </w:rPr>
        <w:t>В отношении Султанзаде избрана мера пресечения в виде заключения под стражу.</w:t>
      </w:r>
    </w:p>
    <w:p w:rsidR="00187327" w:rsidRPr="00BF4DB4" w:rsidRDefault="00187327" w:rsidP="008E5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 xml:space="preserve">Также, в январе 2020 года направлено в суд уголовное дело </w:t>
      </w:r>
      <w:r w:rsidRPr="00BF4DB4">
        <w:rPr>
          <w:rFonts w:ascii="Times New Roman" w:hAnsi="Times New Roman"/>
          <w:sz w:val="28"/>
          <w:szCs w:val="28"/>
        </w:rPr>
        <w:br/>
        <w:t xml:space="preserve">№ 11201960006000009 по обвинению </w:t>
      </w:r>
      <w:proofErr w:type="spellStart"/>
      <w:r w:rsidRPr="00BF4DB4">
        <w:rPr>
          <w:rFonts w:ascii="Times New Roman" w:hAnsi="Times New Roman"/>
          <w:sz w:val="28"/>
          <w:szCs w:val="28"/>
        </w:rPr>
        <w:t>Давлетгериева</w:t>
      </w:r>
      <w:proofErr w:type="spellEnd"/>
      <w:r w:rsidRPr="00BF4DB4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proofErr w:type="gramStart"/>
      <w:r w:rsidRPr="00BF4DB4">
        <w:rPr>
          <w:rFonts w:ascii="Times New Roman" w:hAnsi="Times New Roman"/>
          <w:sz w:val="28"/>
          <w:szCs w:val="28"/>
        </w:rPr>
        <w:t>ч</w:t>
      </w:r>
      <w:proofErr w:type="gramEnd"/>
      <w:r w:rsidRPr="00BF4DB4">
        <w:rPr>
          <w:rFonts w:ascii="Times New Roman" w:hAnsi="Times New Roman"/>
          <w:sz w:val="28"/>
          <w:szCs w:val="28"/>
        </w:rPr>
        <w:t xml:space="preserve">. 2 ст. 228 УК РФ. В ходе предварительного следствия установлено, что 06 января 2020 в ходе проведения личного досмотра в отношении </w:t>
      </w:r>
      <w:proofErr w:type="spellStart"/>
      <w:r w:rsidRPr="00BF4DB4">
        <w:rPr>
          <w:rFonts w:ascii="Times New Roman" w:hAnsi="Times New Roman"/>
          <w:sz w:val="28"/>
          <w:szCs w:val="28"/>
        </w:rPr>
        <w:t>Давлетгериева</w:t>
      </w:r>
      <w:proofErr w:type="spellEnd"/>
      <w:r w:rsidRPr="00BF4DB4">
        <w:rPr>
          <w:rFonts w:ascii="Times New Roman" w:hAnsi="Times New Roman"/>
          <w:sz w:val="28"/>
          <w:szCs w:val="28"/>
        </w:rPr>
        <w:t>, доставленного в ОМВД России по Гудермесскому району ЧР за нарушение общественного порядка, был обнаружен и изъят полимерный пакет с наркотическим средством - каннабисом (марихуаной) в крупном размере.</w:t>
      </w:r>
      <w:r w:rsidR="008E51CF">
        <w:rPr>
          <w:rFonts w:ascii="Times New Roman" w:hAnsi="Times New Roman"/>
          <w:sz w:val="28"/>
          <w:szCs w:val="28"/>
        </w:rPr>
        <w:t xml:space="preserve"> </w:t>
      </w:r>
      <w:r w:rsidRPr="00BF4DB4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Pr="00BF4DB4">
        <w:rPr>
          <w:rFonts w:ascii="Times New Roman" w:hAnsi="Times New Roman"/>
          <w:sz w:val="28"/>
          <w:szCs w:val="28"/>
        </w:rPr>
        <w:t>Давлетгериева</w:t>
      </w:r>
      <w:proofErr w:type="spellEnd"/>
      <w:r w:rsidRPr="00BF4DB4">
        <w:rPr>
          <w:rFonts w:ascii="Times New Roman" w:hAnsi="Times New Roman"/>
          <w:sz w:val="28"/>
          <w:szCs w:val="28"/>
        </w:rPr>
        <w:t xml:space="preserve"> избрана мера пресечения в виде заключения под стражу.</w:t>
      </w:r>
    </w:p>
    <w:p w:rsidR="00187327" w:rsidRPr="00BF4DB4" w:rsidRDefault="00187327" w:rsidP="008E51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 xml:space="preserve">Кроме того, в январе 2020 года направлено в суд уголовное дело </w:t>
      </w:r>
      <w:r w:rsidRPr="00BF4DB4">
        <w:rPr>
          <w:rFonts w:ascii="Times New Roman" w:hAnsi="Times New Roman"/>
          <w:sz w:val="28"/>
          <w:szCs w:val="28"/>
        </w:rPr>
        <w:br/>
        <w:t xml:space="preserve">№ 11201960006000030 по обвинению Цыбаева в совершении преступления, предусмотренного </w:t>
      </w:r>
      <w:proofErr w:type="gramStart"/>
      <w:r w:rsidRPr="00BF4DB4">
        <w:rPr>
          <w:rFonts w:ascii="Times New Roman" w:hAnsi="Times New Roman"/>
          <w:sz w:val="28"/>
          <w:szCs w:val="28"/>
        </w:rPr>
        <w:t>ч</w:t>
      </w:r>
      <w:proofErr w:type="gramEnd"/>
      <w:r w:rsidRPr="00BF4DB4">
        <w:rPr>
          <w:rFonts w:ascii="Times New Roman" w:hAnsi="Times New Roman"/>
          <w:sz w:val="28"/>
          <w:szCs w:val="28"/>
        </w:rPr>
        <w:t>. 2 ст. 228 УК РФ. В ходе предварительного следствия установлено, что 21 января 2020 в ходе проведения личного досмотра в отношении Цыбаева, доставленного в ОМВД России по Гудермесскому району ЧР за нарушение общественного порядка, было обнаружено и изъято наркотическое средство - каннабисом (марихуаной) в крупном размере.</w:t>
      </w:r>
      <w:r w:rsidR="008E51CF">
        <w:rPr>
          <w:rFonts w:ascii="Times New Roman" w:hAnsi="Times New Roman"/>
          <w:sz w:val="28"/>
          <w:szCs w:val="28"/>
        </w:rPr>
        <w:t xml:space="preserve"> </w:t>
      </w:r>
      <w:r w:rsidRPr="00BF4DB4">
        <w:rPr>
          <w:rFonts w:ascii="Times New Roman" w:hAnsi="Times New Roman"/>
          <w:sz w:val="28"/>
          <w:szCs w:val="28"/>
        </w:rPr>
        <w:t>В отношении Цыбаева избрана мера пресечения в виде заключения под стражу.</w:t>
      </w:r>
    </w:p>
    <w:p w:rsidR="00187327" w:rsidRPr="00BF4DB4" w:rsidRDefault="00187327" w:rsidP="00BF4D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 xml:space="preserve">Санкции по </w:t>
      </w:r>
      <w:proofErr w:type="gramStart"/>
      <w:r w:rsidRPr="00BF4DB4">
        <w:rPr>
          <w:rFonts w:ascii="Times New Roman" w:hAnsi="Times New Roman"/>
          <w:sz w:val="28"/>
          <w:szCs w:val="28"/>
        </w:rPr>
        <w:t>ч</w:t>
      </w:r>
      <w:proofErr w:type="gramEnd"/>
      <w:r w:rsidRPr="00BF4DB4">
        <w:rPr>
          <w:rFonts w:ascii="Times New Roman" w:hAnsi="Times New Roman"/>
          <w:sz w:val="28"/>
          <w:szCs w:val="28"/>
        </w:rPr>
        <w:t>. 2 ст. 228 УК РФ предусматривают наказание, в том числе и лишение свободы на срок до 10 лет.</w:t>
      </w:r>
    </w:p>
    <w:p w:rsidR="00187327" w:rsidRPr="00BF4DB4" w:rsidRDefault="00187327" w:rsidP="00BF4D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 xml:space="preserve">Вообще, необходимо отметить то, что за незаконный оборот наркотических средств (психотропных веществ), то есть за совершения преступления, предусмотренные (ст. ст. 228-230, 232, 233 УК РФ), в зависимости от </w:t>
      </w:r>
      <w:r w:rsidRPr="00BF4DB4">
        <w:rPr>
          <w:rFonts w:ascii="Times New Roman" w:hAnsi="Times New Roman"/>
          <w:sz w:val="28"/>
          <w:szCs w:val="28"/>
        </w:rPr>
        <w:lastRenderedPageBreak/>
        <w:t>совершенного конкретного деяния, наступает уголовная ответственность в виде лишения свободы, сроком до пожизненного лишения свободы.</w:t>
      </w:r>
    </w:p>
    <w:p w:rsidR="00187327" w:rsidRPr="00BF4DB4" w:rsidRDefault="00187327" w:rsidP="00BF4D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>Наркомания и незаконный оборот наркотических средств (психотропных веществ) рано или поздно приводят к очень тяжелым и плачевным последствиям, таким как, в частности, семейно-бытовым проблемам, проломам с законом, тяжелым заболеваниям или смерти. Они являются прямой угрозой здоровью населения и общественной нравственности. Именно поэтому необходимо следить за близкими и теми, кто Вам просто дорог, присматриваться за их образом жизни и заботиться о том, чтобы никто из них не стал жертвой данной проблемы.</w:t>
      </w:r>
    </w:p>
    <w:p w:rsidR="00187327" w:rsidRDefault="00187327" w:rsidP="002F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F72" w:rsidRPr="00BF4DB4" w:rsidRDefault="002F7F72" w:rsidP="002F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7" w:rsidRPr="00BF4DB4" w:rsidRDefault="00187327" w:rsidP="00BF4D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>Начальник следственного отдела</w:t>
      </w:r>
    </w:p>
    <w:p w:rsidR="00187327" w:rsidRPr="00BF4DB4" w:rsidRDefault="00187327" w:rsidP="00BF4D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DB4">
        <w:rPr>
          <w:rFonts w:ascii="Times New Roman" w:hAnsi="Times New Roman"/>
          <w:sz w:val="28"/>
          <w:szCs w:val="28"/>
        </w:rPr>
        <w:t>ОМВД России по Гудермесскому району</w:t>
      </w:r>
    </w:p>
    <w:p w:rsidR="00895CCF" w:rsidRPr="00BF4DB4" w:rsidRDefault="00187327" w:rsidP="00BF4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DB4">
        <w:rPr>
          <w:rFonts w:ascii="Times New Roman" w:hAnsi="Times New Roman" w:cs="Times New Roman"/>
          <w:sz w:val="28"/>
          <w:szCs w:val="28"/>
        </w:rPr>
        <w:t xml:space="preserve">подполковник юстиции  </w:t>
      </w:r>
      <w:r w:rsidRPr="00BF4DB4">
        <w:rPr>
          <w:rFonts w:ascii="Times New Roman" w:hAnsi="Times New Roman" w:cs="Times New Roman"/>
          <w:sz w:val="28"/>
          <w:szCs w:val="28"/>
        </w:rPr>
        <w:tab/>
      </w:r>
      <w:r w:rsidRPr="00BF4DB4">
        <w:rPr>
          <w:rFonts w:ascii="Times New Roman" w:hAnsi="Times New Roman" w:cs="Times New Roman"/>
          <w:sz w:val="28"/>
          <w:szCs w:val="28"/>
        </w:rPr>
        <w:tab/>
      </w:r>
      <w:r w:rsidRPr="00BF4DB4">
        <w:rPr>
          <w:rFonts w:ascii="Times New Roman" w:hAnsi="Times New Roman" w:cs="Times New Roman"/>
          <w:sz w:val="28"/>
          <w:szCs w:val="28"/>
        </w:rPr>
        <w:tab/>
      </w:r>
      <w:r w:rsidRPr="00BF4DB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F4D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4DB4">
        <w:rPr>
          <w:rFonts w:ascii="Times New Roman" w:hAnsi="Times New Roman" w:cs="Times New Roman"/>
          <w:sz w:val="28"/>
          <w:szCs w:val="28"/>
        </w:rPr>
        <w:t>Т. Термолаев</w:t>
      </w:r>
    </w:p>
    <w:sectPr w:rsidR="00895CCF" w:rsidRPr="00BF4DB4" w:rsidSect="001873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87327"/>
    <w:rsid w:val="000F723F"/>
    <w:rsid w:val="00187327"/>
    <w:rsid w:val="002F7F72"/>
    <w:rsid w:val="00895CCF"/>
    <w:rsid w:val="008E51CF"/>
    <w:rsid w:val="00B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7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87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7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2020-02-16T16:11:00Z</cp:lastPrinted>
  <dcterms:created xsi:type="dcterms:W3CDTF">2020-02-16T16:08:00Z</dcterms:created>
  <dcterms:modified xsi:type="dcterms:W3CDTF">2020-02-16T16:12:00Z</dcterms:modified>
</cp:coreProperties>
</file>