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A1" w:rsidRPr="00F11CA1" w:rsidRDefault="00F11CA1" w:rsidP="00F11CA1">
      <w:pPr>
        <w:spacing w:after="0" w:line="240" w:lineRule="auto"/>
        <w:ind w:firstLine="0"/>
        <w:rPr>
          <w:rFonts w:eastAsia="Calibri"/>
          <w:color w:val="auto"/>
          <w:sz w:val="16"/>
          <w:szCs w:val="16"/>
          <w:lang w:eastAsia="en-US"/>
        </w:rPr>
      </w:pPr>
    </w:p>
    <w:p w:rsidR="001F7116" w:rsidRDefault="00F11CA1" w:rsidP="001F7116">
      <w:pPr>
        <w:spacing w:after="0" w:line="240" w:lineRule="auto"/>
        <w:ind w:firstLine="0"/>
        <w:jc w:val="center"/>
        <w:rPr>
          <w:rFonts w:eastAsia="Calibri"/>
          <w:b/>
          <w:color w:val="auto"/>
          <w:szCs w:val="28"/>
        </w:rPr>
      </w:pPr>
      <w:r w:rsidRPr="00F11CA1">
        <w:rPr>
          <w:rFonts w:eastAsia="Calibri"/>
          <w:b/>
          <w:color w:val="auto"/>
          <w:szCs w:val="28"/>
        </w:rPr>
        <w:t xml:space="preserve">Исполнение перечня поручений </w:t>
      </w:r>
    </w:p>
    <w:p w:rsidR="008C1845" w:rsidRDefault="00F11CA1" w:rsidP="001F7116">
      <w:pPr>
        <w:spacing w:after="0" w:line="240" w:lineRule="auto"/>
        <w:ind w:firstLine="0"/>
        <w:jc w:val="center"/>
        <w:rPr>
          <w:rFonts w:eastAsia="Calibri"/>
          <w:b/>
          <w:color w:val="auto"/>
          <w:szCs w:val="28"/>
          <w:lang w:eastAsia="en-US"/>
        </w:rPr>
      </w:pPr>
      <w:r>
        <w:rPr>
          <w:rFonts w:eastAsia="Calibri"/>
          <w:b/>
          <w:color w:val="auto"/>
          <w:szCs w:val="28"/>
        </w:rPr>
        <w:t xml:space="preserve">по итогам встречи </w:t>
      </w:r>
      <w:r w:rsidRPr="00F11CA1">
        <w:rPr>
          <w:rFonts w:eastAsia="Calibri"/>
          <w:b/>
          <w:color w:val="auto"/>
          <w:szCs w:val="28"/>
        </w:rPr>
        <w:t xml:space="preserve">Президента Российской Федерации </w:t>
      </w:r>
      <w:r>
        <w:rPr>
          <w:rFonts w:eastAsia="Calibri"/>
          <w:b/>
          <w:color w:val="auto"/>
          <w:szCs w:val="28"/>
        </w:rPr>
        <w:t>с ативом Общероссийского общественного движения «Народный Фронт «За Россию» по реализации проекта</w:t>
      </w:r>
      <w:r w:rsidR="001F7116">
        <w:rPr>
          <w:rFonts w:eastAsia="Calibri"/>
          <w:b/>
          <w:color w:val="auto"/>
          <w:szCs w:val="28"/>
        </w:rPr>
        <w:t xml:space="preserve"> </w:t>
      </w:r>
      <w:r>
        <w:rPr>
          <w:rFonts w:eastAsia="Calibri"/>
          <w:b/>
          <w:color w:val="auto"/>
          <w:szCs w:val="28"/>
        </w:rPr>
        <w:t>«За честные закупки – борьба с коррупцией»</w:t>
      </w:r>
    </w:p>
    <w:p w:rsidR="00C93DEE" w:rsidRDefault="00F11CA1" w:rsidP="008C1845">
      <w:pPr>
        <w:spacing w:after="0" w:line="240" w:lineRule="auto"/>
        <w:ind w:left="927" w:firstLine="0"/>
        <w:jc w:val="center"/>
        <w:rPr>
          <w:rFonts w:eastAsia="Calibri"/>
          <w:b/>
          <w:color w:val="auto"/>
          <w:szCs w:val="28"/>
        </w:rPr>
      </w:pPr>
      <w:r w:rsidRPr="00F11CA1">
        <w:rPr>
          <w:rFonts w:eastAsia="Calibri"/>
          <w:b/>
          <w:color w:val="auto"/>
          <w:szCs w:val="28"/>
        </w:rPr>
        <w:t>2</w:t>
      </w:r>
      <w:r w:rsidR="008C1845">
        <w:rPr>
          <w:rFonts w:eastAsia="Calibri"/>
          <w:b/>
          <w:color w:val="auto"/>
          <w:szCs w:val="28"/>
        </w:rPr>
        <w:t>7 ноября</w:t>
      </w:r>
      <w:r w:rsidRPr="00F11CA1">
        <w:rPr>
          <w:rFonts w:eastAsia="Calibri"/>
          <w:b/>
          <w:color w:val="auto"/>
          <w:szCs w:val="28"/>
        </w:rPr>
        <w:t xml:space="preserve"> 2015 года № Пр-2</w:t>
      </w:r>
      <w:r w:rsidR="008C1845">
        <w:rPr>
          <w:rFonts w:eastAsia="Calibri"/>
          <w:b/>
          <w:color w:val="auto"/>
          <w:szCs w:val="28"/>
        </w:rPr>
        <w:t>5</w:t>
      </w:r>
      <w:r w:rsidRPr="00F11CA1">
        <w:rPr>
          <w:rFonts w:eastAsia="Calibri"/>
          <w:b/>
          <w:color w:val="auto"/>
          <w:szCs w:val="28"/>
        </w:rPr>
        <w:t>7</w:t>
      </w:r>
      <w:r w:rsidR="008C1845">
        <w:rPr>
          <w:rFonts w:eastAsia="Calibri"/>
          <w:b/>
          <w:color w:val="auto"/>
          <w:szCs w:val="28"/>
        </w:rPr>
        <w:t>8</w:t>
      </w:r>
      <w:r w:rsidR="00C93DEE">
        <w:rPr>
          <w:rFonts w:eastAsia="Calibri"/>
          <w:b/>
          <w:color w:val="auto"/>
          <w:szCs w:val="28"/>
        </w:rPr>
        <w:t xml:space="preserve"> </w:t>
      </w:r>
    </w:p>
    <w:p w:rsidR="00F11CA1" w:rsidRPr="00F11CA1" w:rsidRDefault="00C93DEE" w:rsidP="008C1845">
      <w:pPr>
        <w:spacing w:after="0" w:line="240" w:lineRule="auto"/>
        <w:ind w:left="927" w:firstLine="0"/>
        <w:jc w:val="center"/>
        <w:rPr>
          <w:rFonts w:eastAsia="Calibri"/>
          <w:b/>
          <w:color w:val="auto"/>
          <w:szCs w:val="28"/>
          <w:lang w:eastAsia="en-US"/>
        </w:rPr>
      </w:pPr>
      <w:r>
        <w:rPr>
          <w:rFonts w:eastAsia="Calibri"/>
          <w:b/>
          <w:color w:val="auto"/>
          <w:szCs w:val="28"/>
        </w:rPr>
        <w:t xml:space="preserve">за </w:t>
      </w:r>
      <w:r w:rsidR="00EE2DA1">
        <w:rPr>
          <w:rFonts w:eastAsia="Calibri"/>
          <w:b/>
          <w:color w:val="auto"/>
          <w:szCs w:val="28"/>
        </w:rPr>
        <w:t xml:space="preserve">1-ое полугодие </w:t>
      </w:r>
      <w:r>
        <w:rPr>
          <w:rFonts w:eastAsia="Calibri"/>
          <w:b/>
          <w:color w:val="auto"/>
          <w:szCs w:val="28"/>
        </w:rPr>
        <w:t>2017 год</w:t>
      </w:r>
      <w:r w:rsidR="00EE2DA1">
        <w:rPr>
          <w:rFonts w:eastAsia="Calibri"/>
          <w:b/>
          <w:color w:val="auto"/>
          <w:szCs w:val="28"/>
        </w:rPr>
        <w:t>а</w:t>
      </w:r>
      <w:r w:rsidR="00F11CA1" w:rsidRPr="00F11CA1">
        <w:rPr>
          <w:rFonts w:eastAsia="Calibri"/>
          <w:b/>
          <w:color w:val="auto"/>
          <w:szCs w:val="28"/>
        </w:rPr>
        <w:t>.</w:t>
      </w:r>
    </w:p>
    <w:p w:rsidR="00F11CA1" w:rsidRPr="00F11CA1" w:rsidRDefault="00F11CA1" w:rsidP="00F11CA1">
      <w:pPr>
        <w:spacing w:after="0" w:line="240" w:lineRule="auto"/>
        <w:ind w:firstLine="0"/>
        <w:jc w:val="center"/>
        <w:rPr>
          <w:rFonts w:eastAsia="Calibri"/>
          <w:color w:val="auto"/>
          <w:sz w:val="10"/>
          <w:szCs w:val="10"/>
          <w:lang w:eastAsia="en-US"/>
        </w:rPr>
      </w:pPr>
      <w:r w:rsidRPr="00F11CA1">
        <w:rPr>
          <w:rFonts w:eastAsia="Calibri"/>
          <w:color w:val="auto"/>
          <w:sz w:val="10"/>
          <w:szCs w:val="10"/>
          <w:lang w:eastAsia="en-US"/>
        </w:rPr>
        <w:t>________________________________________________________________________________________________________________________________________________________________________________</w:t>
      </w:r>
    </w:p>
    <w:p w:rsidR="00F11CA1" w:rsidRDefault="00F11CA1" w:rsidP="00F11CA1">
      <w:pPr>
        <w:spacing w:after="0" w:line="240" w:lineRule="auto"/>
        <w:ind w:firstLine="0"/>
        <w:jc w:val="center"/>
        <w:rPr>
          <w:rFonts w:eastAsia="Calibri"/>
          <w:b/>
          <w:color w:val="auto"/>
          <w:szCs w:val="28"/>
          <w:lang w:eastAsia="en-US"/>
        </w:rPr>
      </w:pPr>
    </w:p>
    <w:p w:rsidR="001434BC" w:rsidRPr="001434BC" w:rsidRDefault="001434BC" w:rsidP="001434BC">
      <w:pPr>
        <w:spacing w:after="0"/>
        <w:rPr>
          <w:rFonts w:eastAsia="Calibri"/>
          <w:color w:val="auto"/>
          <w:szCs w:val="28"/>
          <w:lang w:eastAsia="en-US"/>
        </w:rPr>
      </w:pPr>
      <w:r w:rsidRPr="001434BC">
        <w:rPr>
          <w:rFonts w:eastAsia="Calibri"/>
          <w:color w:val="auto"/>
          <w:szCs w:val="28"/>
          <w:lang w:eastAsia="en-US"/>
        </w:rPr>
        <w:t>В соответствии с пунктом 3 перечня Ваших поручений от 10 декабря 2015 года № Пр-2578 по итогам встречи с активом Общероссийского общественного движения «НАРОДНЫЙ ФРОНТ «3А РОССИЮ» по реализации проекта «За честные закупки - борьба с коррупцией» 27 ноября 2015 года, по вопросу проведения общественных обсуждений проектов мероприятий и программ в области безопасности и организации дорожного движения сообщаю следующее</w:t>
      </w:r>
      <w:r>
        <w:rPr>
          <w:rFonts w:eastAsia="Calibri"/>
          <w:color w:val="auto"/>
          <w:szCs w:val="28"/>
          <w:lang w:eastAsia="en-US"/>
        </w:rPr>
        <w:t>:</w:t>
      </w:r>
    </w:p>
    <w:p w:rsidR="001434BC" w:rsidRDefault="001434BC" w:rsidP="001F7116">
      <w:pPr>
        <w:spacing w:after="0"/>
        <w:rPr>
          <w:rFonts w:eastAsia="Calibri"/>
          <w:color w:val="auto"/>
          <w:szCs w:val="28"/>
          <w:lang w:eastAsia="en-US"/>
        </w:rPr>
      </w:pPr>
      <w:r w:rsidRPr="001434BC">
        <w:rPr>
          <w:rFonts w:eastAsia="Calibri"/>
          <w:color w:val="auto"/>
          <w:szCs w:val="28"/>
          <w:lang w:eastAsia="en-US"/>
        </w:rPr>
        <w:t xml:space="preserve">Постановлением </w:t>
      </w:r>
      <w:r>
        <w:rPr>
          <w:rFonts w:eastAsia="Calibri"/>
          <w:color w:val="auto"/>
          <w:szCs w:val="28"/>
          <w:lang w:eastAsia="en-US"/>
        </w:rPr>
        <w:t xml:space="preserve">администрации Гудермесского муницпального района 17 ноября 2016 года </w:t>
      </w:r>
      <w:r w:rsidRPr="001434BC">
        <w:rPr>
          <w:rFonts w:eastAsia="Calibri"/>
          <w:color w:val="auto"/>
          <w:szCs w:val="28"/>
          <w:lang w:eastAsia="en-US"/>
        </w:rPr>
        <w:t xml:space="preserve">№ </w:t>
      </w:r>
      <w:r>
        <w:rPr>
          <w:rFonts w:eastAsia="Calibri"/>
          <w:color w:val="auto"/>
          <w:szCs w:val="28"/>
          <w:lang w:eastAsia="en-US"/>
        </w:rPr>
        <w:t>4028</w:t>
      </w:r>
      <w:r w:rsidRPr="001434BC">
        <w:rPr>
          <w:rFonts w:eastAsia="Calibri"/>
          <w:color w:val="auto"/>
          <w:szCs w:val="28"/>
          <w:lang w:eastAsia="en-US"/>
        </w:rPr>
        <w:t xml:space="preserve"> утверждена </w:t>
      </w:r>
      <w:r w:rsidRPr="001434BC">
        <w:t>районн</w:t>
      </w:r>
      <w:r>
        <w:t>ая</w:t>
      </w:r>
      <w:r w:rsidRPr="001434BC">
        <w:t xml:space="preserve"> целев</w:t>
      </w:r>
      <w:r>
        <w:t>ая</w:t>
      </w:r>
      <w:r w:rsidRPr="001434BC">
        <w:t xml:space="preserve"> программ</w:t>
      </w:r>
      <w:r>
        <w:t>а</w:t>
      </w:r>
      <w:r w:rsidRPr="001434BC">
        <w:t xml:space="preserve"> «Обеспечение безопасности дорожного движения на территории Гудермесского муниципального района на 2017-2019 годы - формирование законопослушного поведения участников дорожного движения»</w:t>
      </w:r>
      <w:r>
        <w:t xml:space="preserve"> </w:t>
      </w:r>
      <w:r w:rsidRPr="001434BC">
        <w:rPr>
          <w:rFonts w:eastAsia="Calibri"/>
          <w:color w:val="auto"/>
          <w:szCs w:val="28"/>
          <w:lang w:eastAsia="en-US"/>
        </w:rPr>
        <w:t>(далее — программа)</w:t>
      </w:r>
      <w:r>
        <w:rPr>
          <w:rFonts w:eastAsia="Calibri"/>
          <w:color w:val="auto"/>
          <w:szCs w:val="28"/>
          <w:lang w:eastAsia="en-US"/>
        </w:rPr>
        <w:t>.</w:t>
      </w:r>
      <w:r w:rsidRPr="001434BC">
        <w:rPr>
          <w:rFonts w:eastAsia="Calibri"/>
          <w:color w:val="auto"/>
          <w:szCs w:val="28"/>
          <w:lang w:eastAsia="en-US"/>
        </w:rPr>
        <w:t xml:space="preserve"> Действие программы распространяется на период с 201</w:t>
      </w:r>
      <w:r>
        <w:rPr>
          <w:rFonts w:eastAsia="Calibri"/>
          <w:color w:val="auto"/>
          <w:szCs w:val="28"/>
          <w:lang w:eastAsia="en-US"/>
        </w:rPr>
        <w:t>7</w:t>
      </w:r>
      <w:r w:rsidRPr="001434BC">
        <w:rPr>
          <w:rFonts w:eastAsia="Calibri"/>
          <w:color w:val="auto"/>
          <w:szCs w:val="28"/>
          <w:lang w:eastAsia="en-US"/>
        </w:rPr>
        <w:t xml:space="preserve"> по 20</w:t>
      </w:r>
      <w:r>
        <w:rPr>
          <w:rFonts w:eastAsia="Calibri"/>
          <w:color w:val="auto"/>
          <w:szCs w:val="28"/>
          <w:lang w:eastAsia="en-US"/>
        </w:rPr>
        <w:t>19</w:t>
      </w:r>
      <w:r w:rsidRPr="001434BC">
        <w:rPr>
          <w:rFonts w:eastAsia="Calibri"/>
          <w:color w:val="auto"/>
          <w:szCs w:val="28"/>
          <w:lang w:eastAsia="en-US"/>
        </w:rPr>
        <w:t xml:space="preserve"> год. </w:t>
      </w:r>
      <w:r w:rsidR="009945A8">
        <w:rPr>
          <w:rFonts w:eastAsia="Calibri"/>
          <w:color w:val="auto"/>
          <w:szCs w:val="28"/>
          <w:lang w:eastAsia="en-US"/>
        </w:rPr>
        <w:t>Извещение о проведении общественного обсуждения, п</w:t>
      </w:r>
      <w:r w:rsidRPr="001434BC">
        <w:rPr>
          <w:rFonts w:eastAsia="Calibri"/>
          <w:color w:val="auto"/>
          <w:szCs w:val="28"/>
          <w:lang w:eastAsia="en-US"/>
        </w:rPr>
        <w:t xml:space="preserve">роект </w:t>
      </w:r>
      <w:r w:rsidR="009945A8">
        <w:rPr>
          <w:rFonts w:eastAsia="Calibri"/>
          <w:color w:val="auto"/>
          <w:szCs w:val="28"/>
          <w:lang w:eastAsia="en-US"/>
        </w:rPr>
        <w:t xml:space="preserve">постановления и проект </w:t>
      </w:r>
      <w:r w:rsidRPr="001434BC">
        <w:rPr>
          <w:rFonts w:eastAsia="Calibri"/>
          <w:color w:val="auto"/>
          <w:szCs w:val="28"/>
          <w:lang w:eastAsia="en-US"/>
        </w:rPr>
        <w:t>программы был</w:t>
      </w:r>
      <w:r w:rsidR="009945A8">
        <w:rPr>
          <w:rFonts w:eastAsia="Calibri"/>
          <w:color w:val="auto"/>
          <w:szCs w:val="28"/>
          <w:lang w:eastAsia="en-US"/>
        </w:rPr>
        <w:t>и</w:t>
      </w:r>
      <w:r w:rsidRPr="001434BC">
        <w:rPr>
          <w:rFonts w:eastAsia="Calibri"/>
          <w:color w:val="auto"/>
          <w:szCs w:val="28"/>
          <w:lang w:eastAsia="en-US"/>
        </w:rPr>
        <w:t xml:space="preserve"> размещен</w:t>
      </w:r>
      <w:r w:rsidR="009945A8">
        <w:rPr>
          <w:rFonts w:eastAsia="Calibri"/>
          <w:color w:val="auto"/>
          <w:szCs w:val="28"/>
          <w:lang w:eastAsia="en-US"/>
        </w:rPr>
        <w:t>ы</w:t>
      </w:r>
      <w:r w:rsidRPr="001434BC">
        <w:rPr>
          <w:rFonts w:eastAsia="Calibri"/>
          <w:color w:val="auto"/>
          <w:szCs w:val="28"/>
          <w:lang w:eastAsia="en-US"/>
        </w:rPr>
        <w:t xml:space="preserve"> на официальн</w:t>
      </w:r>
      <w:r>
        <w:rPr>
          <w:rFonts w:eastAsia="Calibri"/>
          <w:color w:val="auto"/>
          <w:szCs w:val="28"/>
          <w:lang w:eastAsia="en-US"/>
        </w:rPr>
        <w:t>ом</w:t>
      </w:r>
      <w:r w:rsidRPr="001434BC">
        <w:rPr>
          <w:rFonts w:eastAsia="Calibri"/>
          <w:color w:val="auto"/>
          <w:szCs w:val="28"/>
          <w:lang w:eastAsia="en-US"/>
        </w:rPr>
        <w:t xml:space="preserve"> сайт</w:t>
      </w:r>
      <w:r>
        <w:rPr>
          <w:rFonts w:eastAsia="Calibri"/>
          <w:color w:val="auto"/>
          <w:szCs w:val="28"/>
          <w:lang w:eastAsia="en-US"/>
        </w:rPr>
        <w:t>е</w:t>
      </w:r>
      <w:r w:rsidRPr="001434BC">
        <w:rPr>
          <w:rFonts w:eastAsia="Calibri"/>
          <w:color w:val="auto"/>
          <w:szCs w:val="28"/>
          <w:lang w:eastAsia="en-US"/>
        </w:rPr>
        <w:t xml:space="preserve"> </w:t>
      </w:r>
      <w:r>
        <w:rPr>
          <w:rFonts w:eastAsia="Calibri"/>
          <w:color w:val="auto"/>
          <w:szCs w:val="28"/>
          <w:lang w:eastAsia="en-US"/>
        </w:rPr>
        <w:t>администрации Гудермесского муниципального района</w:t>
      </w:r>
      <w:r w:rsidR="009945A8">
        <w:rPr>
          <w:rFonts w:eastAsia="Calibri"/>
          <w:color w:val="auto"/>
          <w:szCs w:val="28"/>
          <w:lang w:eastAsia="en-US"/>
        </w:rPr>
        <w:t>.</w:t>
      </w:r>
      <w:r w:rsidRPr="001434BC">
        <w:rPr>
          <w:rFonts w:eastAsia="Calibri"/>
          <w:color w:val="auto"/>
          <w:szCs w:val="28"/>
          <w:lang w:eastAsia="en-US"/>
        </w:rPr>
        <w:t xml:space="preserve"> В течение 30 дней проводилось общественное обсуждение</w:t>
      </w:r>
      <w:r>
        <w:rPr>
          <w:rFonts w:eastAsia="Calibri"/>
          <w:color w:val="auto"/>
          <w:szCs w:val="28"/>
          <w:lang w:eastAsia="en-US"/>
        </w:rPr>
        <w:t>.</w:t>
      </w:r>
      <w:r w:rsidRPr="001434BC">
        <w:rPr>
          <w:rFonts w:eastAsia="Calibri"/>
          <w:color w:val="auto"/>
          <w:szCs w:val="28"/>
          <w:lang w:eastAsia="en-US"/>
        </w:rPr>
        <w:t xml:space="preserve"> </w:t>
      </w:r>
      <w:r>
        <w:rPr>
          <w:rFonts w:eastAsia="Calibri"/>
          <w:color w:val="auto"/>
          <w:szCs w:val="28"/>
          <w:lang w:eastAsia="en-US"/>
        </w:rPr>
        <w:t xml:space="preserve">По итогам обсуждения составлен протокол обсуждения от 10 ноября 2016 года. </w:t>
      </w:r>
      <w:r w:rsidRPr="001434BC">
        <w:rPr>
          <w:rFonts w:eastAsia="Calibri"/>
          <w:color w:val="auto"/>
          <w:szCs w:val="28"/>
          <w:lang w:eastAsia="en-US"/>
        </w:rPr>
        <w:t xml:space="preserve">Замечания и предложения, в ходе общественного обсуждения проекта программы, </w:t>
      </w:r>
      <w:r>
        <w:rPr>
          <w:rFonts w:eastAsia="Calibri"/>
          <w:color w:val="auto"/>
          <w:szCs w:val="28"/>
          <w:lang w:eastAsia="en-US"/>
        </w:rPr>
        <w:t>не представлены</w:t>
      </w:r>
      <w:proofErr w:type="gramStart"/>
      <w:r w:rsidRPr="001434BC">
        <w:rPr>
          <w:rFonts w:eastAsia="Calibri"/>
          <w:color w:val="auto"/>
          <w:szCs w:val="28"/>
          <w:lang w:eastAsia="en-US"/>
        </w:rPr>
        <w:t>.</w:t>
      </w:r>
      <w:proofErr w:type="gramEnd"/>
      <w:r w:rsidR="009945A8">
        <w:rPr>
          <w:rFonts w:eastAsia="Calibri"/>
          <w:color w:val="auto"/>
          <w:szCs w:val="28"/>
          <w:lang w:eastAsia="en-US"/>
        </w:rPr>
        <w:t xml:space="preserve"> По итогам обсуждения </w:t>
      </w:r>
      <w:r w:rsidR="009945A8" w:rsidRPr="009945A8">
        <w:rPr>
          <w:rFonts w:eastAsia="Calibri"/>
          <w:color w:val="auto"/>
          <w:szCs w:val="28"/>
          <w:lang w:eastAsia="en-US"/>
        </w:rPr>
        <w:t xml:space="preserve">Постановление администрации Гудермесского муницпального района </w:t>
      </w:r>
      <w:r w:rsidR="009945A8">
        <w:rPr>
          <w:rFonts w:eastAsia="Calibri"/>
          <w:color w:val="auto"/>
          <w:szCs w:val="28"/>
          <w:lang w:eastAsia="en-US"/>
        </w:rPr>
        <w:t xml:space="preserve">от </w:t>
      </w:r>
      <w:r w:rsidR="009945A8" w:rsidRPr="009945A8">
        <w:rPr>
          <w:rFonts w:eastAsia="Calibri"/>
          <w:color w:val="auto"/>
          <w:szCs w:val="28"/>
          <w:lang w:eastAsia="en-US"/>
        </w:rPr>
        <w:t>17 ноября 2016 года № 4028 опубликован</w:t>
      </w:r>
      <w:r w:rsidR="009945A8">
        <w:rPr>
          <w:rFonts w:eastAsia="Calibri"/>
          <w:color w:val="auto"/>
          <w:szCs w:val="28"/>
          <w:lang w:eastAsia="en-US"/>
        </w:rPr>
        <w:t>о</w:t>
      </w:r>
      <w:r w:rsidR="009945A8" w:rsidRPr="009945A8">
        <w:rPr>
          <w:rFonts w:eastAsia="Calibri"/>
          <w:color w:val="auto"/>
          <w:szCs w:val="28"/>
          <w:lang w:eastAsia="en-US"/>
        </w:rPr>
        <w:t xml:space="preserve"> в средствах массовой информации районной редакции газеты «Гумс»</w:t>
      </w:r>
      <w:r w:rsidR="009945A8">
        <w:rPr>
          <w:rFonts w:eastAsia="Calibri"/>
          <w:color w:val="auto"/>
          <w:szCs w:val="28"/>
          <w:lang w:eastAsia="en-US"/>
        </w:rPr>
        <w:t xml:space="preserve"> и </w:t>
      </w:r>
      <w:proofErr w:type="gramStart"/>
      <w:r w:rsidR="009945A8" w:rsidRPr="009945A8">
        <w:rPr>
          <w:rFonts w:eastAsia="Calibri"/>
          <w:color w:val="auto"/>
          <w:szCs w:val="28"/>
          <w:lang w:eastAsia="en-US"/>
        </w:rPr>
        <w:t>разме</w:t>
      </w:r>
      <w:r w:rsidR="009945A8">
        <w:rPr>
          <w:rFonts w:eastAsia="Calibri"/>
          <w:color w:val="auto"/>
          <w:szCs w:val="28"/>
          <w:lang w:eastAsia="en-US"/>
        </w:rPr>
        <w:t>щ</w:t>
      </w:r>
      <w:r w:rsidR="009945A8" w:rsidRPr="009945A8">
        <w:rPr>
          <w:rFonts w:eastAsia="Calibri"/>
          <w:color w:val="auto"/>
          <w:szCs w:val="28"/>
          <w:lang w:eastAsia="en-US"/>
        </w:rPr>
        <w:t>ен</w:t>
      </w:r>
      <w:r w:rsidR="009945A8">
        <w:rPr>
          <w:rFonts w:eastAsia="Calibri"/>
          <w:color w:val="auto"/>
          <w:szCs w:val="28"/>
          <w:lang w:eastAsia="en-US"/>
        </w:rPr>
        <w:t>а</w:t>
      </w:r>
      <w:proofErr w:type="gramEnd"/>
      <w:r w:rsidR="009945A8" w:rsidRPr="009945A8">
        <w:rPr>
          <w:rFonts w:eastAsia="Calibri"/>
          <w:color w:val="auto"/>
          <w:szCs w:val="28"/>
          <w:lang w:eastAsia="en-US"/>
        </w:rPr>
        <w:t xml:space="preserve"> на официальном сайте администрации Гудермесского муниципального района</w:t>
      </w:r>
      <w:r w:rsidR="009945A8">
        <w:rPr>
          <w:rFonts w:eastAsia="Calibri"/>
          <w:color w:val="auto"/>
          <w:szCs w:val="28"/>
          <w:lang w:eastAsia="en-US"/>
        </w:rPr>
        <w:t>.</w:t>
      </w:r>
      <w:bookmarkStart w:id="0" w:name="_GoBack"/>
      <w:bookmarkEnd w:id="0"/>
    </w:p>
    <w:p w:rsidR="00EE2DA1" w:rsidRPr="00EE2DA1" w:rsidRDefault="001F7116" w:rsidP="001F7116">
      <w:pPr>
        <w:spacing w:after="0"/>
        <w:rPr>
          <w:rFonts w:eastAsia="Calibri"/>
          <w:color w:val="auto"/>
          <w:szCs w:val="28"/>
          <w:lang w:eastAsia="en-US"/>
        </w:rPr>
      </w:pPr>
      <w:r>
        <w:rPr>
          <w:rFonts w:eastAsia="Calibri"/>
          <w:color w:val="auto"/>
          <w:szCs w:val="28"/>
          <w:lang w:eastAsia="en-US"/>
        </w:rPr>
        <w:t>В целях и</w:t>
      </w:r>
      <w:r w:rsidRPr="001F7116">
        <w:rPr>
          <w:rFonts w:eastAsia="Calibri"/>
          <w:color w:val="auto"/>
          <w:szCs w:val="28"/>
          <w:lang w:eastAsia="en-US"/>
        </w:rPr>
        <w:t>сполнени</w:t>
      </w:r>
      <w:r>
        <w:rPr>
          <w:rFonts w:eastAsia="Calibri"/>
          <w:color w:val="auto"/>
          <w:szCs w:val="28"/>
          <w:lang w:eastAsia="en-US"/>
        </w:rPr>
        <w:t>я</w:t>
      </w:r>
      <w:r w:rsidRPr="001F7116">
        <w:rPr>
          <w:rFonts w:eastAsia="Calibri"/>
          <w:color w:val="auto"/>
          <w:szCs w:val="28"/>
          <w:lang w:eastAsia="en-US"/>
        </w:rPr>
        <w:t xml:space="preserve"> перечня поручений по итогам встречи Президента Российской Федерации с ативом Общероссийского общественного движения «Народный Фронт «За Россию» по реализации проекта «За честные закупки – борьба с коррупцией»</w:t>
      </w:r>
      <w:r>
        <w:rPr>
          <w:rFonts w:eastAsia="Calibri"/>
          <w:color w:val="auto"/>
          <w:szCs w:val="28"/>
          <w:lang w:eastAsia="en-US"/>
        </w:rPr>
        <w:t xml:space="preserve"> </w:t>
      </w:r>
      <w:r w:rsidRPr="001F7116">
        <w:rPr>
          <w:rFonts w:eastAsia="Calibri"/>
          <w:color w:val="auto"/>
          <w:szCs w:val="28"/>
          <w:lang w:eastAsia="en-US"/>
        </w:rPr>
        <w:t>27 ноября 2015 года № Пр-2578</w:t>
      </w:r>
      <w:r w:rsidR="009874D6">
        <w:rPr>
          <w:rFonts w:eastAsia="Calibri"/>
          <w:color w:val="auto"/>
          <w:szCs w:val="28"/>
          <w:lang w:eastAsia="en-US"/>
        </w:rPr>
        <w:t>,</w:t>
      </w:r>
      <w:r w:rsidR="00E03620">
        <w:rPr>
          <w:rFonts w:eastAsia="Calibri"/>
          <w:color w:val="auto"/>
          <w:szCs w:val="28"/>
          <w:lang w:eastAsia="en-US"/>
        </w:rPr>
        <w:t xml:space="preserve"> </w:t>
      </w:r>
      <w:r w:rsidR="00EE2DA1" w:rsidRPr="00EE2DA1">
        <w:rPr>
          <w:rFonts w:eastAsia="Calibri"/>
          <w:color w:val="auto"/>
          <w:szCs w:val="28"/>
          <w:lang w:eastAsia="en-US"/>
        </w:rPr>
        <w:t xml:space="preserve">исполнению </w:t>
      </w:r>
      <w:r w:rsidR="00081557">
        <w:rPr>
          <w:rFonts w:eastAsia="Calibri"/>
          <w:color w:val="auto"/>
          <w:szCs w:val="28"/>
          <w:lang w:eastAsia="en-US"/>
        </w:rPr>
        <w:t xml:space="preserve">мероприятий </w:t>
      </w:r>
      <w:r w:rsidR="00EE2DA1" w:rsidRPr="00EE2DA1">
        <w:rPr>
          <w:rFonts w:eastAsia="Calibri"/>
          <w:color w:val="auto"/>
          <w:szCs w:val="28"/>
          <w:lang w:eastAsia="en-US"/>
        </w:rPr>
        <w:t>Районной муниципальной Программы</w:t>
      </w:r>
      <w:r w:rsidR="00081557">
        <w:rPr>
          <w:rFonts w:eastAsia="Calibri"/>
          <w:color w:val="auto"/>
          <w:szCs w:val="28"/>
          <w:lang w:eastAsia="en-US"/>
        </w:rPr>
        <w:t xml:space="preserve"> </w:t>
      </w:r>
      <w:r w:rsidR="00EE2DA1" w:rsidRPr="00EE2DA1">
        <w:rPr>
          <w:rFonts w:eastAsia="Calibri"/>
          <w:color w:val="auto"/>
          <w:szCs w:val="28"/>
          <w:lang w:eastAsia="en-US"/>
        </w:rPr>
        <w:t>«Повышение безопасности дорожного движения на территории Гудермесского</w:t>
      </w:r>
      <w:r w:rsidR="00081557">
        <w:rPr>
          <w:rFonts w:eastAsia="Calibri"/>
          <w:color w:val="auto"/>
          <w:szCs w:val="28"/>
          <w:lang w:eastAsia="en-US"/>
        </w:rPr>
        <w:t xml:space="preserve"> </w:t>
      </w:r>
      <w:r w:rsidR="00EE2DA1" w:rsidRPr="00EE2DA1">
        <w:rPr>
          <w:rFonts w:eastAsia="Calibri"/>
          <w:color w:val="auto"/>
          <w:szCs w:val="28"/>
          <w:lang w:eastAsia="en-US"/>
        </w:rPr>
        <w:t>муниципального района на 2017-2019 годы - формирование законопослушного</w:t>
      </w:r>
      <w:r w:rsidR="00081557">
        <w:rPr>
          <w:rFonts w:eastAsia="Calibri"/>
          <w:color w:val="auto"/>
          <w:szCs w:val="28"/>
          <w:lang w:eastAsia="en-US"/>
        </w:rPr>
        <w:t xml:space="preserve"> </w:t>
      </w:r>
      <w:r w:rsidR="00EE2DA1" w:rsidRPr="00EE2DA1">
        <w:rPr>
          <w:rFonts w:eastAsia="Calibri"/>
          <w:color w:val="auto"/>
          <w:szCs w:val="28"/>
          <w:lang w:eastAsia="en-US"/>
        </w:rPr>
        <w:t xml:space="preserve">поведения участников дорожного движения» </w:t>
      </w:r>
      <w:r>
        <w:rPr>
          <w:rFonts w:eastAsia="Calibri"/>
          <w:color w:val="auto"/>
          <w:szCs w:val="28"/>
          <w:lang w:eastAsia="en-US"/>
        </w:rPr>
        <w:t xml:space="preserve">в </w:t>
      </w:r>
      <w:r w:rsidRPr="001F7116">
        <w:rPr>
          <w:rFonts w:eastAsia="Calibri"/>
          <w:color w:val="auto"/>
          <w:szCs w:val="28"/>
          <w:lang w:eastAsia="en-US"/>
        </w:rPr>
        <w:t>1-о</w:t>
      </w:r>
      <w:r>
        <w:rPr>
          <w:rFonts w:eastAsia="Calibri"/>
          <w:color w:val="auto"/>
          <w:szCs w:val="28"/>
          <w:lang w:eastAsia="en-US"/>
        </w:rPr>
        <w:t>м</w:t>
      </w:r>
      <w:r w:rsidRPr="001F7116">
        <w:rPr>
          <w:rFonts w:eastAsia="Calibri"/>
          <w:color w:val="auto"/>
          <w:szCs w:val="28"/>
          <w:lang w:eastAsia="en-US"/>
        </w:rPr>
        <w:t xml:space="preserve"> полугоди</w:t>
      </w:r>
      <w:r>
        <w:rPr>
          <w:rFonts w:eastAsia="Calibri"/>
          <w:color w:val="auto"/>
          <w:szCs w:val="28"/>
          <w:lang w:eastAsia="en-US"/>
        </w:rPr>
        <w:t>и</w:t>
      </w:r>
      <w:r w:rsidRPr="001F7116">
        <w:rPr>
          <w:rFonts w:eastAsia="Calibri"/>
          <w:color w:val="auto"/>
          <w:szCs w:val="28"/>
          <w:lang w:eastAsia="en-US"/>
        </w:rPr>
        <w:t xml:space="preserve"> 2017 года</w:t>
      </w:r>
      <w:r>
        <w:rPr>
          <w:rFonts w:eastAsia="Calibri"/>
          <w:color w:val="auto"/>
          <w:szCs w:val="28"/>
          <w:lang w:eastAsia="en-US"/>
        </w:rPr>
        <w:t xml:space="preserve"> проделана следующая работа:</w:t>
      </w:r>
    </w:p>
    <w:p w:rsidR="00EE2DA1" w:rsidRPr="00EE2DA1" w:rsidRDefault="00EE2DA1" w:rsidP="00EE2DA1">
      <w:pPr>
        <w:spacing w:after="0" w:line="259" w:lineRule="auto"/>
        <w:ind w:firstLine="0"/>
        <w:jc w:val="center"/>
        <w:rPr>
          <w:rFonts w:eastAsia="Calibri"/>
          <w:color w:val="auto"/>
          <w:szCs w:val="28"/>
          <w:lang w:eastAsia="en-US"/>
        </w:rPr>
      </w:pPr>
    </w:p>
    <w:p w:rsidR="00EE2DA1" w:rsidRPr="00081557" w:rsidRDefault="00081557" w:rsidP="008551E3">
      <w:pPr>
        <w:spacing w:after="0" w:line="259" w:lineRule="auto"/>
        <w:ind w:firstLine="709"/>
        <w:jc w:val="center"/>
        <w:rPr>
          <w:rFonts w:eastAsia="Calibri"/>
          <w:b/>
          <w:color w:val="auto"/>
          <w:szCs w:val="28"/>
          <w:lang w:eastAsia="en-US"/>
        </w:rPr>
      </w:pPr>
      <w:r>
        <w:rPr>
          <w:rFonts w:eastAsia="Calibri"/>
          <w:b/>
          <w:color w:val="auto"/>
          <w:szCs w:val="28"/>
          <w:lang w:eastAsia="en-US"/>
        </w:rPr>
        <w:t xml:space="preserve">ОГИБДД </w:t>
      </w:r>
      <w:r w:rsidR="00EE2DA1" w:rsidRPr="00081557">
        <w:rPr>
          <w:rFonts w:eastAsia="Calibri"/>
          <w:b/>
          <w:color w:val="auto"/>
          <w:szCs w:val="28"/>
          <w:lang w:eastAsia="en-US"/>
        </w:rPr>
        <w:t>ОМВД России по Гудермесскому району</w:t>
      </w:r>
    </w:p>
    <w:p w:rsidR="00EE2DA1" w:rsidRPr="00EE2DA1" w:rsidRDefault="00EE2DA1" w:rsidP="00EE2DA1">
      <w:pPr>
        <w:tabs>
          <w:tab w:val="left" w:pos="720"/>
        </w:tabs>
        <w:spacing w:after="0" w:line="240" w:lineRule="auto"/>
        <w:ind w:firstLine="0"/>
        <w:contextualSpacing/>
        <w:rPr>
          <w:rFonts w:eastAsia="Calibri"/>
          <w:color w:val="auto"/>
          <w:szCs w:val="28"/>
          <w:lang w:eastAsia="en-US"/>
        </w:rPr>
      </w:pPr>
      <w:r w:rsidRPr="00EE2DA1">
        <w:rPr>
          <w:rFonts w:eastAsia="Calibri"/>
          <w:color w:val="auto"/>
          <w:szCs w:val="28"/>
          <w:lang w:eastAsia="en-US"/>
        </w:rPr>
        <w:tab/>
      </w:r>
      <w:r w:rsidR="0050283D">
        <w:rPr>
          <w:rFonts w:eastAsia="Calibri"/>
          <w:color w:val="auto"/>
          <w:szCs w:val="28"/>
          <w:lang w:eastAsia="en-US"/>
        </w:rPr>
        <w:t>С</w:t>
      </w:r>
      <w:r w:rsidRPr="00EE2DA1">
        <w:rPr>
          <w:rFonts w:eastAsia="Calibri"/>
          <w:color w:val="auto"/>
          <w:szCs w:val="28"/>
          <w:lang w:eastAsia="en-US"/>
        </w:rPr>
        <w:t>отрудниками ОМВД России по Гудермесскому району</w:t>
      </w:r>
      <w:r w:rsidR="0050283D" w:rsidRPr="0050283D">
        <w:rPr>
          <w:rFonts w:eastAsia="Calibri"/>
          <w:color w:val="auto"/>
          <w:szCs w:val="28"/>
          <w:lang w:eastAsia="en-US"/>
        </w:rPr>
        <w:t xml:space="preserve"> </w:t>
      </w:r>
      <w:r w:rsidR="0050283D">
        <w:rPr>
          <w:rFonts w:eastAsia="Calibri"/>
          <w:color w:val="auto"/>
          <w:szCs w:val="28"/>
          <w:lang w:eastAsia="en-US"/>
        </w:rPr>
        <w:t>в</w:t>
      </w:r>
      <w:r w:rsidR="0050283D" w:rsidRPr="00EE2DA1">
        <w:rPr>
          <w:rFonts w:eastAsia="Calibri"/>
          <w:color w:val="auto"/>
          <w:szCs w:val="28"/>
          <w:lang w:eastAsia="en-US"/>
        </w:rPr>
        <w:t xml:space="preserve"> тесном взаимодействии с</w:t>
      </w:r>
      <w:r w:rsidRPr="00EE2DA1">
        <w:rPr>
          <w:rFonts w:eastAsia="Calibri"/>
          <w:color w:val="auto"/>
          <w:szCs w:val="28"/>
          <w:lang w:eastAsia="en-US"/>
        </w:rPr>
        <w:t xml:space="preserve"> духовенством в г. Гудермес и в сельских поселениях Гудермесского муниципального района проводятся широкомасштабные профилактические мероприятия, направленные на предупреждение опасного поведения среди различных категорий участников дорожного движения. </w:t>
      </w:r>
    </w:p>
    <w:p w:rsidR="00EE2DA1" w:rsidRPr="00EE2DA1" w:rsidRDefault="00EE2DA1" w:rsidP="00EE2DA1">
      <w:pPr>
        <w:spacing w:after="0" w:line="240" w:lineRule="auto"/>
        <w:ind w:firstLine="708"/>
        <w:rPr>
          <w:rFonts w:eastAsia="Calibri"/>
          <w:color w:val="auto"/>
          <w:szCs w:val="28"/>
          <w:lang w:eastAsia="en-US"/>
        </w:rPr>
      </w:pPr>
      <w:r w:rsidRPr="00EE2DA1">
        <w:rPr>
          <w:rFonts w:eastAsia="Calibri"/>
          <w:color w:val="auto"/>
          <w:szCs w:val="28"/>
          <w:lang w:eastAsia="en-US"/>
        </w:rPr>
        <w:lastRenderedPageBreak/>
        <w:t>В результате проведенных мероприятий, направленных на снижение тяжких последствий при совершении ДТП, анализ сложившейся обстановки на настоящий период времени на территории Гудермесского муниципального района показал, что с 01.01.2017 года по 30.06.2017 год зарегистрировано 8 ДТП с пострадавшими (АППГ-9), погибло 2 человека (АППГ-5), ранено 12 (АППГ-14) данные дорожно-транспортные происшествия в текущем году совершены на ФАД Кавказ Р-217, в зоне обслуживания 2-й ОР ДПС УГИБДД МВД по ЧР.</w:t>
      </w:r>
    </w:p>
    <w:p w:rsidR="00EE2DA1" w:rsidRPr="00EE2DA1" w:rsidRDefault="00EE2DA1" w:rsidP="00EE2DA1">
      <w:pPr>
        <w:spacing w:after="0" w:line="240" w:lineRule="auto"/>
        <w:ind w:firstLine="0"/>
        <w:rPr>
          <w:color w:val="auto"/>
          <w:spacing w:val="-1"/>
          <w:szCs w:val="28"/>
        </w:rPr>
      </w:pPr>
      <w:r w:rsidRPr="00EE2DA1">
        <w:rPr>
          <w:rFonts w:eastAsia="Calibri"/>
          <w:color w:val="auto"/>
        </w:rPr>
        <w:tab/>
        <w:t xml:space="preserve">Так, </w:t>
      </w:r>
      <w:r w:rsidRPr="00EE2DA1">
        <w:rPr>
          <w:color w:val="auto"/>
          <w:spacing w:val="-1"/>
          <w:szCs w:val="28"/>
        </w:rPr>
        <w:t xml:space="preserve">личным </w:t>
      </w:r>
      <w:r w:rsidRPr="00EE2DA1">
        <w:rPr>
          <w:color w:val="auto"/>
          <w:szCs w:val="28"/>
        </w:rPr>
        <w:t xml:space="preserve">составом ОГИБДД ОМВД России по Гудермесскому району совместно с другими подразделениями отдела МВД России по Гудермесскому району </w:t>
      </w:r>
      <w:r w:rsidRPr="00EE2DA1">
        <w:rPr>
          <w:color w:val="auto"/>
          <w:spacing w:val="-5"/>
          <w:szCs w:val="28"/>
        </w:rPr>
        <w:t xml:space="preserve">на территории Гудермесского района </w:t>
      </w:r>
      <w:r w:rsidRPr="00EE2DA1">
        <w:rPr>
          <w:color w:val="auto"/>
          <w:szCs w:val="28"/>
        </w:rPr>
        <w:t xml:space="preserve">проведено более 130 мероприятий. В ходе проведения мероприятий с 01.01.2017 по 01.06.2017 года выявлено 3401 административных правонарушений, из них: за не пристегнутый ремень безопасности - 901, управление тс находясь в состоянии алкогольного опьянения - 18, управление тс не имея права управления транспортным средством - 13, управление </w:t>
      </w:r>
      <w:proofErr w:type="gramStart"/>
      <w:r w:rsidRPr="00EE2DA1">
        <w:rPr>
          <w:color w:val="auto"/>
          <w:szCs w:val="28"/>
        </w:rPr>
        <w:t>тс</w:t>
      </w:r>
      <w:proofErr w:type="gramEnd"/>
      <w:r w:rsidRPr="00EE2DA1">
        <w:rPr>
          <w:color w:val="auto"/>
          <w:szCs w:val="28"/>
        </w:rPr>
        <w:t xml:space="preserve"> будучи лишенным </w:t>
      </w:r>
      <w:r w:rsidRPr="00EE2DA1">
        <w:rPr>
          <w:color w:val="auto"/>
          <w:spacing w:val="-1"/>
          <w:szCs w:val="28"/>
        </w:rPr>
        <w:t xml:space="preserve">право управления т/с - 3, </w:t>
      </w:r>
      <w:r w:rsidRPr="00EE2DA1">
        <w:rPr>
          <w:color w:val="auto"/>
          <w:szCs w:val="28"/>
        </w:rPr>
        <w:t xml:space="preserve">выезд на полосу встречного движения - 11, управление т/с не имея при себе </w:t>
      </w:r>
      <w:r w:rsidRPr="00EE2DA1">
        <w:rPr>
          <w:color w:val="auto"/>
          <w:spacing w:val="-3"/>
          <w:szCs w:val="28"/>
        </w:rPr>
        <w:t>документов - 27, тех. неисправность - 864, не соблюдение требований дорожных знаков - 725</w:t>
      </w:r>
      <w:r w:rsidRPr="00EE2DA1">
        <w:rPr>
          <w:color w:val="auto"/>
          <w:spacing w:val="-1"/>
          <w:szCs w:val="28"/>
        </w:rPr>
        <w:t xml:space="preserve">. </w:t>
      </w:r>
    </w:p>
    <w:p w:rsidR="00EE2DA1" w:rsidRPr="00EE2DA1" w:rsidRDefault="00EE2DA1" w:rsidP="00EE2DA1">
      <w:pPr>
        <w:spacing w:after="0" w:line="240" w:lineRule="auto"/>
        <w:ind w:firstLine="0"/>
        <w:rPr>
          <w:color w:val="auto"/>
          <w:spacing w:val="-1"/>
          <w:szCs w:val="28"/>
        </w:rPr>
      </w:pPr>
      <w:r w:rsidRPr="00EE2DA1">
        <w:rPr>
          <w:color w:val="auto"/>
          <w:spacing w:val="-1"/>
          <w:szCs w:val="28"/>
        </w:rPr>
        <w:tab/>
        <w:t xml:space="preserve">По техническому надзору проведено проверок: предприятий 5 (АППГ-5), снято с линии за техническую неисправность 6 (АППГ- 4), выдано предписаний 3 (АППГ-4), оштрафовано должностных лиц 7 (АППГ- 10), возбуждено уголовных дел 9 (АППГ - 0). </w:t>
      </w:r>
    </w:p>
    <w:p w:rsidR="00EE2DA1" w:rsidRPr="00EE2DA1" w:rsidRDefault="00EE2DA1" w:rsidP="00EE2DA1">
      <w:pPr>
        <w:widowControl w:val="0"/>
        <w:shd w:val="clear" w:color="auto" w:fill="FFFFFF"/>
        <w:autoSpaceDE w:val="0"/>
        <w:autoSpaceDN w:val="0"/>
        <w:adjustRightInd w:val="0"/>
        <w:spacing w:after="0" w:line="240" w:lineRule="auto"/>
        <w:ind w:firstLine="698"/>
        <w:rPr>
          <w:color w:val="auto"/>
          <w:szCs w:val="28"/>
        </w:rPr>
      </w:pPr>
      <w:proofErr w:type="gramStart"/>
      <w:r w:rsidRPr="00EE2DA1">
        <w:rPr>
          <w:color w:val="auto"/>
          <w:szCs w:val="28"/>
        </w:rPr>
        <w:t>Для пропаганды безопасности дорожного движения проведено бесед - 218 (АППГ-171), из них в СОШ - 157 (АППГ-157), в дошкольных учреждениях-49 (АППГ-14), подготовлено материалов для газеты Гумс-11 (АППГ-17), на страничке интернет сети Инстаграмм опубликовано 102 публикаций, пропагандирующие безопасность дорожного движения, а также в целях доведения до населения, проведенные профилактические мероприятия, а также результаты работы ОГИБДД.</w:t>
      </w:r>
      <w:proofErr w:type="gramEnd"/>
    </w:p>
    <w:p w:rsidR="00EE2DA1" w:rsidRPr="00EE2DA1" w:rsidRDefault="00EE2DA1" w:rsidP="00EE2DA1">
      <w:pPr>
        <w:widowControl w:val="0"/>
        <w:shd w:val="clear" w:color="auto" w:fill="FFFFFF"/>
        <w:autoSpaceDE w:val="0"/>
        <w:autoSpaceDN w:val="0"/>
        <w:adjustRightInd w:val="0"/>
        <w:spacing w:after="0" w:line="240" w:lineRule="auto"/>
        <w:ind w:firstLine="698"/>
        <w:rPr>
          <w:color w:val="auto"/>
          <w:szCs w:val="28"/>
        </w:rPr>
      </w:pPr>
      <w:r w:rsidRPr="00EE2DA1">
        <w:rPr>
          <w:color w:val="auto"/>
          <w:szCs w:val="28"/>
        </w:rPr>
        <w:t>Также проведена работа по дорожному надзору. В ходе работы проведено обследований 24 улично-дорожной сети (АППГ-18), из них дорог-12 (АППГ-14), ж/д переездов-7 (АППГ-0), мостов-5 (АППГ-4). Выдано предписаний об устранении недостатков должностным лицам дорожных организаций-18 (АППГ-13). Также по дорожному надзору составлено 1 административный материал по ст. 12.33 КоАП РФ (АППГ-0), 9 по статье 12.34 КоАП РФ (АППГ-4), 2 по статье 19.5 КоАП РФ (АППГ-1).</w:t>
      </w:r>
    </w:p>
    <w:p w:rsidR="00EE2DA1" w:rsidRPr="00EE2DA1" w:rsidRDefault="00EE2DA1" w:rsidP="00EE2DA1">
      <w:pPr>
        <w:spacing w:after="0" w:line="240" w:lineRule="auto"/>
        <w:ind w:firstLine="709"/>
        <w:rPr>
          <w:color w:val="auto"/>
          <w:spacing w:val="-1"/>
          <w:szCs w:val="28"/>
        </w:rPr>
      </w:pPr>
      <w:r w:rsidRPr="00EE2DA1">
        <w:rPr>
          <w:color w:val="auto"/>
          <w:szCs w:val="28"/>
        </w:rPr>
        <w:t xml:space="preserve">Подводя итог, можно сказать, что проведенные мероприятия по профилактике ДТП с тяжкими последствиями дали положительный результат. Так по сравнению с аналогичным периодом прошлого года произошло снижение по числу совершения ДТП, в том числе по числу раненных и погибших. </w:t>
      </w:r>
      <w:r w:rsidRPr="00EE2DA1">
        <w:rPr>
          <w:color w:val="auto"/>
          <w:spacing w:val="-1"/>
          <w:szCs w:val="28"/>
        </w:rPr>
        <w:t xml:space="preserve"> </w:t>
      </w:r>
    </w:p>
    <w:p w:rsidR="00EE2DA1" w:rsidRPr="00EE2DA1" w:rsidRDefault="00EE2DA1" w:rsidP="00EE2DA1">
      <w:pPr>
        <w:spacing w:after="0" w:line="259" w:lineRule="auto"/>
        <w:ind w:firstLine="0"/>
        <w:jc w:val="center"/>
        <w:rPr>
          <w:rFonts w:eastAsia="Calibri"/>
          <w:color w:val="auto"/>
          <w:szCs w:val="28"/>
          <w:lang w:eastAsia="en-US"/>
        </w:rPr>
      </w:pPr>
    </w:p>
    <w:p w:rsidR="00EE2DA1" w:rsidRDefault="00EE2DA1" w:rsidP="008551E3">
      <w:pPr>
        <w:spacing w:after="0" w:line="259" w:lineRule="auto"/>
        <w:ind w:firstLine="0"/>
        <w:jc w:val="center"/>
        <w:rPr>
          <w:rFonts w:eastAsia="Calibri"/>
          <w:b/>
          <w:color w:val="auto"/>
          <w:szCs w:val="28"/>
          <w:lang w:eastAsia="en-US"/>
        </w:rPr>
      </w:pPr>
      <w:r w:rsidRPr="00081557">
        <w:rPr>
          <w:rFonts w:eastAsia="Calibri"/>
          <w:b/>
          <w:color w:val="auto"/>
          <w:szCs w:val="28"/>
          <w:lang w:eastAsia="en-US"/>
        </w:rPr>
        <w:t>МУ «Управление образования Гудермесского муниципального района»</w:t>
      </w:r>
      <w:r w:rsidR="00081557" w:rsidRPr="00081557">
        <w:rPr>
          <w:rFonts w:eastAsia="Calibri"/>
          <w:b/>
          <w:color w:val="auto"/>
          <w:szCs w:val="28"/>
          <w:lang w:eastAsia="en-US"/>
        </w:rPr>
        <w:t>.</w:t>
      </w:r>
    </w:p>
    <w:p w:rsidR="00EE2DA1" w:rsidRPr="00EE2DA1" w:rsidRDefault="00EE2DA1" w:rsidP="00EE2DA1">
      <w:pPr>
        <w:spacing w:after="0" w:line="259" w:lineRule="auto"/>
        <w:ind w:firstLine="708"/>
        <w:rPr>
          <w:rFonts w:eastAsia="Calibri"/>
          <w:color w:val="auto"/>
          <w:szCs w:val="28"/>
          <w:lang w:eastAsia="en-US" w:bidi="ru-RU"/>
        </w:rPr>
      </w:pPr>
      <w:r w:rsidRPr="00EE2DA1">
        <w:rPr>
          <w:rFonts w:eastAsia="Calibri"/>
          <w:color w:val="auto"/>
          <w:szCs w:val="28"/>
          <w:lang w:eastAsia="en-US" w:bidi="ru-RU"/>
        </w:rPr>
        <w:t>В отчетном периоде МУ «Управление образования Гудермесского муниципального района» проводит систематическую работу по профилактике безопасности дорожного движения в образовательных учреждениях района. В соответствии с планом мероприятий муниципальной программы планом мероприятий муниципальной Программы «Повышение безопасности дорожного движения на территории Гудермесского муниципального района на 2017- 2019 годы - формирование законопослушного поведения участников дорожного движения» проведена следующая работа:</w:t>
      </w:r>
    </w:p>
    <w:p w:rsidR="00EE2DA1" w:rsidRPr="00EE2DA1" w:rsidRDefault="00EE2DA1" w:rsidP="00EE2DA1">
      <w:pPr>
        <w:numPr>
          <w:ilvl w:val="0"/>
          <w:numId w:val="22"/>
        </w:numPr>
        <w:spacing w:after="0" w:line="259" w:lineRule="auto"/>
        <w:rPr>
          <w:rFonts w:eastAsia="Calibri"/>
          <w:color w:val="auto"/>
          <w:szCs w:val="28"/>
          <w:lang w:eastAsia="en-US" w:bidi="ru-RU"/>
        </w:rPr>
      </w:pPr>
      <w:r w:rsidRPr="00EE2DA1">
        <w:rPr>
          <w:rFonts w:eastAsia="Calibri"/>
          <w:color w:val="auto"/>
          <w:szCs w:val="28"/>
          <w:lang w:eastAsia="en-US" w:bidi="ru-RU"/>
        </w:rPr>
        <w:lastRenderedPageBreak/>
        <w:t>На базе МБОУ «Энгель-Юртовская СШ №2» Гудермесского муниципального района проведены районные соревнования команд юных инспекторов движения «</w:t>
      </w:r>
      <w:proofErr w:type="gramStart"/>
      <w:r w:rsidRPr="00EE2DA1">
        <w:rPr>
          <w:rFonts w:eastAsia="Calibri"/>
          <w:color w:val="auto"/>
          <w:szCs w:val="28"/>
          <w:lang w:eastAsia="en-US" w:bidi="ru-RU"/>
        </w:rPr>
        <w:t>Безопасное</w:t>
      </w:r>
      <w:proofErr w:type="gramEnd"/>
      <w:r w:rsidRPr="00EE2DA1">
        <w:rPr>
          <w:rFonts w:eastAsia="Calibri"/>
          <w:color w:val="auto"/>
          <w:szCs w:val="28"/>
          <w:lang w:eastAsia="en-US" w:bidi="ru-RU"/>
        </w:rPr>
        <w:t xml:space="preserve"> колесо-2017». На соревнованиях присутствовали представители МУ «Управление образования Гудермесского муниципального района, инспектора ГИБДД, старший лейтенант полиции Мосаев Зелимхан Шамханович, руководители ОУ. Всего в конкурсе приняли участие 10 команд из общеобразовательных учреждений, которые боролись за звание лучших юных инспекторов дорожного движения. Победу одержали учащиеся МБОУ «Энгель-Юртовская СШ №2», и они же продолжили борьбу в республиканских соревнованиях.</w:t>
      </w:r>
    </w:p>
    <w:p w:rsidR="00EE2DA1" w:rsidRPr="00EE2DA1" w:rsidRDefault="00EE2DA1" w:rsidP="00EE2DA1">
      <w:pPr>
        <w:spacing w:after="0" w:line="259" w:lineRule="auto"/>
        <w:ind w:firstLine="708"/>
        <w:rPr>
          <w:rFonts w:eastAsia="Calibri"/>
          <w:color w:val="auto"/>
          <w:szCs w:val="28"/>
          <w:lang w:eastAsia="en-US" w:bidi="ru-RU"/>
        </w:rPr>
      </w:pPr>
      <w:proofErr w:type="gramStart"/>
      <w:r w:rsidRPr="00EE2DA1">
        <w:rPr>
          <w:rFonts w:eastAsia="Calibri"/>
          <w:color w:val="auto"/>
          <w:szCs w:val="28"/>
          <w:lang w:eastAsia="en-US" w:bidi="ru-RU"/>
        </w:rPr>
        <w:t>С целью предотвращения дорожно-транспортного травматизма среди учащихся, развития представления об улицах и дорогах, как о потенциально опасном пространстве, где нужно проявлять максимум внимания и сосредоточенности, формирования знаний, практических умений и навыков безопасного поведения на дороге и в транспорте в рамках профилактических мероприятий по безопасности дорожного движения «Внимание, дети!» проведены: рейды по наличию схем «Мой безопасный путь в школу», для учащихся</w:t>
      </w:r>
      <w:proofErr w:type="gramEnd"/>
      <w:r w:rsidRPr="00EE2DA1">
        <w:rPr>
          <w:rFonts w:eastAsia="Calibri"/>
          <w:color w:val="auto"/>
          <w:szCs w:val="28"/>
          <w:lang w:eastAsia="en-US" w:bidi="ru-RU"/>
        </w:rPr>
        <w:t xml:space="preserve"> 1-5 классов прошли веселые и поучительные спектакли по ПДД, для учащихся старшего звена подготовили и провели 15- минутки и целые уроки. Ребятам очень понравилось, так как уроки проходили в необычной форме (игра, викторина, соревнование).</w:t>
      </w:r>
    </w:p>
    <w:p w:rsidR="00EE2DA1" w:rsidRPr="00EE2DA1" w:rsidRDefault="00EE2DA1" w:rsidP="00EE2DA1">
      <w:pPr>
        <w:numPr>
          <w:ilvl w:val="0"/>
          <w:numId w:val="22"/>
        </w:numPr>
        <w:spacing w:after="0" w:line="259" w:lineRule="auto"/>
        <w:rPr>
          <w:rFonts w:eastAsia="Calibri"/>
          <w:color w:val="auto"/>
          <w:szCs w:val="28"/>
          <w:lang w:eastAsia="en-US" w:bidi="ru-RU"/>
        </w:rPr>
      </w:pPr>
      <w:r w:rsidRPr="00EE2DA1">
        <w:rPr>
          <w:rFonts w:eastAsia="Calibri"/>
          <w:color w:val="auto"/>
          <w:szCs w:val="28"/>
          <w:lang w:eastAsia="en-US" w:bidi="ru-RU"/>
        </w:rPr>
        <w:t>Для проведения работы по обучению правилам дорожного движения в школе создана необходимая материальная база. Имеются баннеры, стенды и уголки по правилам дорожного движения, аудио и видео материалы. Большую помощь в организации работы по изучению ПДД оказывает школьная библиотека, где работает постоянно действующая книжная и плакатная выставки для детей и взрослых в уголке безопасности дорожного движения, а также собрана литература и дидактические пособии по ПДД. В ходе мероприятий ребята закрепили знания по правилам дорожного движения пешеходов и водителей, повторили назначение светофора, дорожных знаков.</w:t>
      </w:r>
    </w:p>
    <w:p w:rsidR="00EE2DA1" w:rsidRPr="00EE2DA1" w:rsidRDefault="00EE2DA1" w:rsidP="00EE2DA1">
      <w:pPr>
        <w:numPr>
          <w:ilvl w:val="0"/>
          <w:numId w:val="22"/>
        </w:numPr>
        <w:spacing w:after="0" w:line="259" w:lineRule="auto"/>
        <w:rPr>
          <w:rFonts w:eastAsia="Calibri"/>
          <w:color w:val="auto"/>
          <w:szCs w:val="28"/>
          <w:lang w:eastAsia="en-US" w:bidi="ru-RU"/>
        </w:rPr>
      </w:pPr>
      <w:proofErr w:type="gramStart"/>
      <w:r w:rsidRPr="00EE2DA1">
        <w:rPr>
          <w:rFonts w:eastAsia="Calibri"/>
          <w:color w:val="auto"/>
          <w:szCs w:val="28"/>
          <w:lang w:eastAsia="en-US" w:bidi="ru-RU"/>
        </w:rPr>
        <w:t>Конкурс рисунков и сочинений, проведенный в школах стал одним из самых интересных и актуальных, потому что в игровой форме, интересной и полезной для юных учащихся, организуется безопасный досуг детей, формирует у школьников практические умения и навыки безопасного поведения на дорогах; стимулирует одаренных детей, показывает лучшие образцы детского творчества; воспитывают у детей культуру поведения на дороге, в общественных местах.</w:t>
      </w:r>
      <w:proofErr w:type="gramEnd"/>
    </w:p>
    <w:p w:rsidR="00EE2DA1" w:rsidRPr="00EE2DA1" w:rsidRDefault="00EE2DA1" w:rsidP="00EE2DA1">
      <w:pPr>
        <w:numPr>
          <w:ilvl w:val="0"/>
          <w:numId w:val="23"/>
        </w:numPr>
        <w:spacing w:after="0" w:line="259" w:lineRule="auto"/>
        <w:rPr>
          <w:rFonts w:eastAsia="Calibri"/>
          <w:color w:val="auto"/>
          <w:szCs w:val="28"/>
          <w:lang w:eastAsia="en-US" w:bidi="ru-RU"/>
        </w:rPr>
      </w:pPr>
      <w:r w:rsidRPr="00EE2DA1">
        <w:rPr>
          <w:rFonts w:eastAsia="Calibri"/>
          <w:color w:val="auto"/>
          <w:szCs w:val="28"/>
          <w:lang w:eastAsia="en-US" w:bidi="ru-RU"/>
        </w:rPr>
        <w:t xml:space="preserve">В школах проводится мониторинг наличия и использования </w:t>
      </w:r>
      <w:proofErr w:type="gramStart"/>
      <w:r w:rsidRPr="00EE2DA1">
        <w:rPr>
          <w:rFonts w:eastAsia="Calibri"/>
          <w:color w:val="auto"/>
          <w:szCs w:val="28"/>
          <w:lang w:eastAsia="en-US" w:bidi="ru-RU"/>
        </w:rPr>
        <w:t>обучающимися</w:t>
      </w:r>
      <w:proofErr w:type="gramEnd"/>
      <w:r w:rsidRPr="00EE2DA1">
        <w:rPr>
          <w:rFonts w:eastAsia="Calibri"/>
          <w:color w:val="auto"/>
          <w:szCs w:val="28"/>
          <w:lang w:eastAsia="en-US" w:bidi="ru-RU"/>
        </w:rPr>
        <w:t xml:space="preserve"> светоотражающих элементов. Опрос о наличии и использовании светоотражающих приспособлений провели </w:t>
      </w:r>
      <w:proofErr w:type="gramStart"/>
      <w:r w:rsidRPr="00EE2DA1">
        <w:rPr>
          <w:rFonts w:eastAsia="Calibri"/>
          <w:color w:val="auto"/>
          <w:szCs w:val="28"/>
          <w:lang w:eastAsia="en-US" w:bidi="ru-RU"/>
        </w:rPr>
        <w:t>обучающиеся</w:t>
      </w:r>
      <w:proofErr w:type="gramEnd"/>
      <w:r w:rsidRPr="00EE2DA1">
        <w:rPr>
          <w:rFonts w:eastAsia="Calibri"/>
          <w:color w:val="auto"/>
          <w:szCs w:val="28"/>
          <w:lang w:eastAsia="en-US" w:bidi="ru-RU"/>
        </w:rPr>
        <w:t xml:space="preserve"> отрядов ЮИД вместе с руководителями. Более 90% ребят регулярно используют фликеры:</w:t>
      </w:r>
      <w:r w:rsidRPr="00EE2DA1">
        <w:rPr>
          <w:rFonts w:eastAsia="Calibri"/>
          <w:color w:val="auto"/>
          <w:szCs w:val="28"/>
          <w:lang w:eastAsia="en-US" w:bidi="ru-RU"/>
        </w:rPr>
        <w:tab/>
        <w:t>наклейки на ранцах, сумках, брелки,  световозвращающие полоски на одежде и портфелях. Большинство обучающихся знают о необходимости</w:t>
      </w:r>
      <w:r w:rsidRPr="00EE2DA1">
        <w:rPr>
          <w:rFonts w:eastAsia="Calibri"/>
          <w:color w:val="auto"/>
          <w:szCs w:val="28"/>
          <w:lang w:eastAsia="en-US" w:bidi="ru-RU"/>
        </w:rPr>
        <w:tab/>
        <w:t>и правильности ношения светоотражающих приспособлений и световозвращающих элементов на одежде при участии в дорожном движении. Также, учащимися были изготовлены и распространены памятки, которые прикреплялись к дневникам.</w:t>
      </w:r>
    </w:p>
    <w:p w:rsidR="00EE2DA1" w:rsidRPr="00EE2DA1" w:rsidRDefault="00EE2DA1" w:rsidP="00EE2DA1">
      <w:pPr>
        <w:numPr>
          <w:ilvl w:val="0"/>
          <w:numId w:val="23"/>
        </w:numPr>
        <w:spacing w:after="0" w:line="259" w:lineRule="auto"/>
        <w:rPr>
          <w:rFonts w:eastAsia="Calibri"/>
          <w:color w:val="auto"/>
          <w:szCs w:val="28"/>
          <w:lang w:eastAsia="en-US" w:bidi="ru-RU"/>
        </w:rPr>
      </w:pPr>
      <w:r w:rsidRPr="00EE2DA1">
        <w:rPr>
          <w:rFonts w:eastAsia="Calibri"/>
          <w:color w:val="auto"/>
          <w:szCs w:val="28"/>
          <w:lang w:eastAsia="en-US" w:bidi="ru-RU"/>
        </w:rPr>
        <w:lastRenderedPageBreak/>
        <w:t>Материалы по профилактике безопасности дорожного движения публикуются на сайтах общеобразовательных учреждений, на страницах школ в инстаграмме, обсуждаются на ежедневных плановых линейках.</w:t>
      </w:r>
    </w:p>
    <w:p w:rsidR="00EE2DA1" w:rsidRPr="00EE2DA1" w:rsidRDefault="00EE2DA1" w:rsidP="00EE2DA1">
      <w:pPr>
        <w:numPr>
          <w:ilvl w:val="0"/>
          <w:numId w:val="24"/>
        </w:numPr>
        <w:spacing w:after="0" w:line="259" w:lineRule="auto"/>
        <w:rPr>
          <w:rFonts w:eastAsia="Calibri"/>
          <w:color w:val="auto"/>
          <w:szCs w:val="28"/>
          <w:lang w:eastAsia="en-US" w:bidi="ru-RU"/>
        </w:rPr>
      </w:pPr>
      <w:r w:rsidRPr="00EE2DA1">
        <w:rPr>
          <w:rFonts w:eastAsia="Calibri"/>
          <w:color w:val="auto"/>
          <w:szCs w:val="28"/>
          <w:lang w:eastAsia="en-US" w:bidi="ru-RU"/>
        </w:rPr>
        <w:t>Распространяется агитационный материал в виде буклетов, информационных листовок. Во всех классах, в соответствии с возрастными особенностями используются методические и информационные материалы по данному направлению.</w:t>
      </w:r>
    </w:p>
    <w:p w:rsidR="00EE2DA1" w:rsidRPr="00EE2DA1" w:rsidRDefault="00EE2DA1" w:rsidP="00EE2DA1">
      <w:pPr>
        <w:numPr>
          <w:ilvl w:val="0"/>
          <w:numId w:val="24"/>
        </w:numPr>
        <w:spacing w:after="0" w:line="259" w:lineRule="auto"/>
        <w:rPr>
          <w:rFonts w:eastAsia="Calibri"/>
          <w:color w:val="auto"/>
          <w:szCs w:val="28"/>
          <w:lang w:eastAsia="en-US" w:bidi="ru-RU"/>
        </w:rPr>
      </w:pPr>
      <w:r w:rsidRPr="00EE2DA1">
        <w:rPr>
          <w:rFonts w:eastAsia="Calibri"/>
          <w:color w:val="auto"/>
          <w:szCs w:val="28"/>
          <w:lang w:eastAsia="en-US" w:bidi="ru-RU"/>
        </w:rPr>
        <w:t>Не менее важную роль в формировании культуры поведения на дороге играет и просветительская работа среди учащихся. Для этого в каждом классе (для учащихся 1-11 классов) оформлены уголки по НДЦ. Огромную роль, в данном направлении, занимают библиотекари, которые организовывают выставки детских книг и плакатов безопасности дорожного движения. С целью закрепления знания детей по ПДД, развития творческой активности детей, логического мышления, внимательности, воспитания культуры безопасного поведения детей на дороге и в общественных местах для 5-х классов библиотекарями проводилась игра «Путешествие по дорожным станциям». Все мероприятия прошли на хорошем уровне, поставленные цели достигнуты, задачи выполнены.</w:t>
      </w:r>
    </w:p>
    <w:p w:rsidR="00EE2DA1" w:rsidRDefault="00EE2DA1" w:rsidP="00EE2DA1">
      <w:pPr>
        <w:spacing w:after="0" w:line="259" w:lineRule="auto"/>
        <w:ind w:firstLine="0"/>
        <w:rPr>
          <w:rFonts w:eastAsia="Calibri"/>
          <w:color w:val="auto"/>
          <w:szCs w:val="28"/>
          <w:lang w:eastAsia="en-US"/>
        </w:rPr>
      </w:pPr>
    </w:p>
    <w:p w:rsidR="00EE2DA1" w:rsidRDefault="00EE2DA1" w:rsidP="008551E3">
      <w:pPr>
        <w:spacing w:after="0" w:line="259" w:lineRule="auto"/>
        <w:ind w:firstLine="709"/>
        <w:jc w:val="center"/>
        <w:rPr>
          <w:rFonts w:eastAsia="Calibri"/>
          <w:b/>
          <w:color w:val="auto"/>
          <w:szCs w:val="28"/>
          <w:lang w:eastAsia="en-US"/>
        </w:rPr>
      </w:pPr>
      <w:r w:rsidRPr="00081557">
        <w:rPr>
          <w:rFonts w:eastAsia="Calibri"/>
          <w:b/>
          <w:color w:val="auto"/>
          <w:szCs w:val="28"/>
          <w:lang w:eastAsia="en-US"/>
        </w:rPr>
        <w:t>МУ «Управление культуры Гудермесского муниципального района</w:t>
      </w:r>
      <w:r w:rsidR="008551E3">
        <w:rPr>
          <w:rFonts w:eastAsia="Calibri"/>
          <w:b/>
          <w:color w:val="auto"/>
          <w:szCs w:val="28"/>
          <w:lang w:eastAsia="en-US"/>
        </w:rPr>
        <w:t>.</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ab/>
        <w:t>Отделом культуры Гудермесского муниципального района по программе на 2017-2019 годы в первом полугодии проделана определенная работа:</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ab/>
        <w:t>П. 1.2. 15 сентября работники ДК с/</w:t>
      </w:r>
      <w:proofErr w:type="gramStart"/>
      <w:r w:rsidRPr="00EE2DA1">
        <w:rPr>
          <w:rFonts w:eastAsia="Calibri"/>
          <w:color w:val="auto"/>
          <w:szCs w:val="28"/>
          <w:lang w:eastAsia="en-US"/>
        </w:rPr>
        <w:t>п</w:t>
      </w:r>
      <w:proofErr w:type="gramEnd"/>
      <w:r w:rsidRPr="00EE2DA1">
        <w:rPr>
          <w:rFonts w:eastAsia="Calibri"/>
          <w:color w:val="auto"/>
          <w:szCs w:val="28"/>
          <w:lang w:eastAsia="en-US"/>
        </w:rPr>
        <w:t xml:space="preserve"> Джалка провели беседу на тему: « Безопасная дорога в школу и домой» во втором </w:t>
      </w:r>
      <w:proofErr w:type="gramStart"/>
      <w:r w:rsidRPr="00EE2DA1">
        <w:rPr>
          <w:rFonts w:eastAsia="Calibri"/>
          <w:color w:val="auto"/>
          <w:szCs w:val="28"/>
          <w:lang w:eastAsia="en-US"/>
        </w:rPr>
        <w:t>г</w:t>
      </w:r>
      <w:proofErr w:type="gramEnd"/>
      <w:r w:rsidRPr="00EE2DA1">
        <w:rPr>
          <w:rFonts w:eastAsia="Calibri"/>
          <w:color w:val="auto"/>
          <w:szCs w:val="28"/>
          <w:lang w:eastAsia="en-US"/>
        </w:rPr>
        <w:t xml:space="preserve"> классе школы №1. С детьми говорили о правилах дорожного движения, изучали светофор. Говорили об осторожности на дороге в школу и обратно. Провели конкурс рисунков на тему: «Осторожно, светофор!». Дети узнали много нового и полезного.</w:t>
      </w:r>
    </w:p>
    <w:p w:rsidR="00EE2DA1" w:rsidRPr="00EE2DA1" w:rsidRDefault="00EE2DA1" w:rsidP="00EE2DA1">
      <w:pPr>
        <w:spacing w:after="0" w:line="259" w:lineRule="auto"/>
        <w:ind w:firstLine="709"/>
        <w:rPr>
          <w:rFonts w:eastAsia="Calibri"/>
          <w:color w:val="auto"/>
          <w:szCs w:val="28"/>
          <w:lang w:eastAsia="en-US"/>
        </w:rPr>
      </w:pPr>
      <w:r w:rsidRPr="00EE2DA1">
        <w:rPr>
          <w:rFonts w:eastAsia="Calibri"/>
          <w:color w:val="auto"/>
          <w:szCs w:val="28"/>
          <w:lang w:eastAsia="en-US"/>
        </w:rPr>
        <w:t>П.1.3. 05 сентября Заведующий ДК с/</w:t>
      </w:r>
      <w:proofErr w:type="gramStart"/>
      <w:r w:rsidRPr="00EE2DA1">
        <w:rPr>
          <w:rFonts w:eastAsia="Calibri"/>
          <w:color w:val="auto"/>
          <w:szCs w:val="28"/>
          <w:lang w:eastAsia="en-US"/>
        </w:rPr>
        <w:t>п</w:t>
      </w:r>
      <w:proofErr w:type="gramEnd"/>
      <w:r w:rsidRPr="00EE2DA1">
        <w:rPr>
          <w:rFonts w:eastAsia="Calibri"/>
          <w:color w:val="auto"/>
          <w:szCs w:val="28"/>
          <w:lang w:eastAsia="en-US"/>
        </w:rPr>
        <w:t xml:space="preserve"> Ишхой-юрт провели беседу «Правила дорожного движения» 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Сколько на улицах машин?! И с каждым годом их становится все больше и больше. Мчатся по нашим дорогам тяжелые МАЗы, КРАЗы, ГАЗели, автобусы,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Прежде чем перейти дорогу, 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Остановись!- говорит пешеходу 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«Путь свободен! Идите!». </w:t>
      </w:r>
    </w:p>
    <w:p w:rsidR="00EE2DA1" w:rsidRPr="00EE2DA1" w:rsidRDefault="00EE2DA1" w:rsidP="00EE2DA1">
      <w:pPr>
        <w:spacing w:after="0" w:line="259" w:lineRule="auto"/>
        <w:ind w:firstLine="709"/>
        <w:rPr>
          <w:rFonts w:eastAsia="Calibri"/>
          <w:color w:val="auto"/>
          <w:szCs w:val="28"/>
          <w:lang w:eastAsia="en-US"/>
        </w:rPr>
      </w:pPr>
      <w:r w:rsidRPr="00EE2DA1">
        <w:rPr>
          <w:rFonts w:eastAsia="Calibri"/>
          <w:color w:val="auto"/>
          <w:szCs w:val="28"/>
          <w:lang w:eastAsia="en-US"/>
        </w:rPr>
        <w:t xml:space="preserve">П.1.5. </w:t>
      </w:r>
      <w:proofErr w:type="gramStart"/>
      <w:r w:rsidRPr="00EE2DA1">
        <w:rPr>
          <w:rFonts w:eastAsia="Calibri"/>
          <w:color w:val="auto"/>
          <w:szCs w:val="28"/>
          <w:lang w:eastAsia="en-US"/>
        </w:rPr>
        <w:t xml:space="preserve">В целях профилактики детского дорожно-транспортного травматизма среди детей и снижения дорожно-транспортных происшествий с их участием, 15 сентября 2017 г. МАУК «Центр Оздоровления населения» совместно с сотрудником ОГИБДД ОМВД России по Гудермесскому району инспектором по пропаганде БДД старшим лейтенантом Масаевым З.Ш. организовали и провели актуальное мероприятие «Азбука безопасности на дороге» с учащимися 2-го класса </w:t>
      </w:r>
      <w:r w:rsidRPr="00EE2DA1">
        <w:rPr>
          <w:rFonts w:eastAsia="Calibri"/>
          <w:color w:val="auto"/>
          <w:szCs w:val="28"/>
          <w:lang w:eastAsia="en-US"/>
        </w:rPr>
        <w:lastRenderedPageBreak/>
        <w:t>Гудермесской СШ№3.</w:t>
      </w:r>
      <w:proofErr w:type="gramEnd"/>
      <w:r w:rsidRPr="00EE2DA1">
        <w:rPr>
          <w:rFonts w:eastAsia="Calibri"/>
          <w:color w:val="auto"/>
          <w:szCs w:val="28"/>
          <w:lang w:eastAsia="en-US"/>
        </w:rPr>
        <w:t xml:space="preserve"> Мероприятие проходило в веселой и непринужденной обстановке. Ученики с удовольствием отвечали на заданные вопросы, с радостью и оживлением играли в интерактивную игру, в ходе которой разбирали дорожные ситуации, где чаще всего страдают дети 6-8 лет. Подробно остановились на правилах поездки в автомобиле. Полицейский рассказал о том, почему необходимо пристегиваться в автомобильном кресле, как передвигаться по территории двора, и как правильно вести себя на остановке общественного транспорта. А также объяснил о том, что любой общественный транспорт мы не обходим ни спереди, ни сзади, а ждем, когда маршрутка </w:t>
      </w:r>
      <w:proofErr w:type="gramStart"/>
      <w:r w:rsidRPr="00EE2DA1">
        <w:rPr>
          <w:rFonts w:eastAsia="Calibri"/>
          <w:color w:val="auto"/>
          <w:szCs w:val="28"/>
          <w:lang w:eastAsia="en-US"/>
        </w:rPr>
        <w:t>уедет</w:t>
      </w:r>
      <w:proofErr w:type="gramEnd"/>
      <w:r w:rsidRPr="00EE2DA1">
        <w:rPr>
          <w:rFonts w:eastAsia="Calibri"/>
          <w:color w:val="auto"/>
          <w:szCs w:val="28"/>
          <w:lang w:eastAsia="en-US"/>
        </w:rPr>
        <w:t xml:space="preserve"> и только потом переходим дорогу по пешеходному переходу. В завершение урока сотрудник ГИБДД напомнил школьникам о значении основных дорожных знаков и вручил каждому памятки-закладки "Ты - пешеход", "Ты - пассажир" и "Световозвращатель". Цель и задачи, поставленные перед организацией данного мероприятия, достигнуты и реализованы в полном объеме.</w:t>
      </w:r>
    </w:p>
    <w:p w:rsidR="00EE2DA1" w:rsidRPr="00EE2DA1" w:rsidRDefault="00EE2DA1" w:rsidP="00EE2DA1">
      <w:pPr>
        <w:spacing w:after="0" w:line="259" w:lineRule="auto"/>
        <w:ind w:firstLine="709"/>
        <w:rPr>
          <w:rFonts w:eastAsia="Calibri"/>
          <w:color w:val="auto"/>
          <w:szCs w:val="28"/>
          <w:lang w:eastAsia="en-US"/>
        </w:rPr>
      </w:pPr>
      <w:r w:rsidRPr="00EE2DA1">
        <w:rPr>
          <w:rFonts w:eastAsia="Calibri"/>
          <w:color w:val="auto"/>
          <w:szCs w:val="28"/>
          <w:lang w:eastAsia="en-US"/>
        </w:rPr>
        <w:t>П.1.6. В целях активизации работы по профилактике детского дорожн</w:t>
      </w:r>
      <w:proofErr w:type="gramStart"/>
      <w:r w:rsidRPr="00EE2DA1">
        <w:rPr>
          <w:rFonts w:eastAsia="Calibri"/>
          <w:color w:val="auto"/>
          <w:szCs w:val="28"/>
          <w:lang w:eastAsia="en-US"/>
        </w:rPr>
        <w:t>о-</w:t>
      </w:r>
      <w:proofErr w:type="gramEnd"/>
      <w:r w:rsidRPr="00EE2DA1">
        <w:rPr>
          <w:rFonts w:eastAsia="Calibri"/>
          <w:color w:val="auto"/>
          <w:szCs w:val="28"/>
          <w:lang w:eastAsia="en-US"/>
        </w:rPr>
        <w:t xml:space="preserve"> транспортного травматизма и обеспечения безопасности несовершеннолетних,15 марта 2017г. работниками МАУК «ЦОН» была проведена уличная акция «Внимание – дети!».  Акция проходила около двух оживленных пешеходных переходов города, вблизи школы и детского сада. Инспектор по пропаганде БДД, старший лейтенант полиции З.Ш.Масаев, вместе со школьниками раздал водителям памятки по соблюдению ПДД, призывая взрослых участников дорожного движения, внимательно относиться к юным пешеходам и пассажирам, обеспечивая их дорожную безопасность. Кроме этого, сотрудник полиции провел среди детей блиц-опрос на знание ПДД, в ходе которого получил удовлетворительные результаты.</w:t>
      </w:r>
    </w:p>
    <w:p w:rsidR="00EE2DA1" w:rsidRPr="00EE2DA1" w:rsidRDefault="00EE2DA1" w:rsidP="00EE2DA1">
      <w:pPr>
        <w:spacing w:after="0" w:line="259" w:lineRule="auto"/>
        <w:ind w:firstLine="709"/>
        <w:rPr>
          <w:rFonts w:eastAsia="Calibri"/>
          <w:color w:val="auto"/>
          <w:szCs w:val="28"/>
          <w:lang w:eastAsia="en-US"/>
        </w:rPr>
      </w:pPr>
      <w:r w:rsidRPr="00EE2DA1">
        <w:rPr>
          <w:rFonts w:eastAsia="Calibri"/>
          <w:color w:val="auto"/>
          <w:szCs w:val="28"/>
          <w:lang w:eastAsia="en-US"/>
        </w:rPr>
        <w:t>П.4.2. Илсхан - Юртовская сельская библиотека совместно с сотрудниками Дома культуры для учащихся младших классов школы им. Аймани Кадыровой организовали выставку  «Правило дорожное знать каждому положено». Закон улиц и дорог - строгий. Он не прощает, если пешеход идет по улице, как ему вздумается, не соблюдая правил. За время летних каникул многие дети забыли о правилах поведение на улице, поэтому напоминание о них не станет лишним.</w:t>
      </w:r>
    </w:p>
    <w:p w:rsidR="00EE2DA1" w:rsidRPr="00EE2DA1" w:rsidRDefault="00EE2DA1" w:rsidP="00EE2DA1">
      <w:pPr>
        <w:spacing w:after="0" w:line="259" w:lineRule="auto"/>
        <w:ind w:firstLine="709"/>
        <w:rPr>
          <w:rFonts w:eastAsia="Calibri"/>
          <w:color w:val="auto"/>
          <w:szCs w:val="28"/>
          <w:lang w:eastAsia="en-US"/>
        </w:rPr>
      </w:pPr>
      <w:r w:rsidRPr="00EE2DA1">
        <w:rPr>
          <w:rFonts w:eastAsia="Calibri"/>
          <w:color w:val="auto"/>
          <w:szCs w:val="28"/>
          <w:lang w:eastAsia="en-US"/>
        </w:rPr>
        <w:t>Знакомство с правилами дорожного движения юных пользователей. Место проведения ДК с/</w:t>
      </w:r>
      <w:proofErr w:type="gramStart"/>
      <w:r w:rsidRPr="00EE2DA1">
        <w:rPr>
          <w:rFonts w:eastAsia="Calibri"/>
          <w:color w:val="auto"/>
          <w:szCs w:val="28"/>
          <w:lang w:eastAsia="en-US"/>
        </w:rPr>
        <w:t>п</w:t>
      </w:r>
      <w:proofErr w:type="gramEnd"/>
      <w:r w:rsidRPr="00EE2DA1">
        <w:rPr>
          <w:rFonts w:eastAsia="Calibri"/>
          <w:color w:val="auto"/>
          <w:szCs w:val="28"/>
          <w:lang w:eastAsia="en-US"/>
        </w:rPr>
        <w:t xml:space="preserve"> Мелчхи.</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ab/>
        <w:t>Проведен правовой урок «О светофоре и дорожных знаках». Место проведения СОШ с/</w:t>
      </w:r>
      <w:proofErr w:type="gramStart"/>
      <w:r w:rsidRPr="00EE2DA1">
        <w:rPr>
          <w:rFonts w:eastAsia="Calibri"/>
          <w:color w:val="auto"/>
          <w:szCs w:val="28"/>
          <w:lang w:eastAsia="en-US"/>
        </w:rPr>
        <w:t>п</w:t>
      </w:r>
      <w:proofErr w:type="gramEnd"/>
      <w:r w:rsidRPr="00EE2DA1">
        <w:rPr>
          <w:rFonts w:eastAsia="Calibri"/>
          <w:color w:val="auto"/>
          <w:szCs w:val="28"/>
          <w:lang w:eastAsia="en-US"/>
        </w:rPr>
        <w:t xml:space="preserve"> Н.Нойбер.</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ab/>
        <w:t>Проведена беседа на тему: «Кого называют водителем». Место проведения СОШ с/</w:t>
      </w:r>
      <w:proofErr w:type="gramStart"/>
      <w:r w:rsidRPr="00EE2DA1">
        <w:rPr>
          <w:rFonts w:eastAsia="Calibri"/>
          <w:color w:val="auto"/>
          <w:szCs w:val="28"/>
          <w:lang w:eastAsia="en-US"/>
        </w:rPr>
        <w:t>п</w:t>
      </w:r>
      <w:proofErr w:type="gramEnd"/>
      <w:r w:rsidRPr="00EE2DA1">
        <w:rPr>
          <w:rFonts w:eastAsia="Calibri"/>
          <w:color w:val="auto"/>
          <w:szCs w:val="28"/>
          <w:lang w:eastAsia="en-US"/>
        </w:rPr>
        <w:t xml:space="preserve"> В.Нойбер.</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ab/>
        <w:t>Проведен правовой урок «О чем говорят дорожные знаки». Место проведения СОШ с/</w:t>
      </w:r>
      <w:proofErr w:type="gramStart"/>
      <w:r w:rsidRPr="00EE2DA1">
        <w:rPr>
          <w:rFonts w:eastAsia="Calibri"/>
          <w:color w:val="auto"/>
          <w:szCs w:val="28"/>
          <w:lang w:eastAsia="en-US"/>
        </w:rPr>
        <w:t>п</w:t>
      </w:r>
      <w:proofErr w:type="gramEnd"/>
      <w:r w:rsidRPr="00EE2DA1">
        <w:rPr>
          <w:rFonts w:eastAsia="Calibri"/>
          <w:color w:val="auto"/>
          <w:szCs w:val="28"/>
          <w:lang w:eastAsia="en-US"/>
        </w:rPr>
        <w:t xml:space="preserve"> Герзель-Аул.</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ab/>
        <w:t xml:space="preserve">Проведено мероприятие с участниками на тему: «Предупреждение безнадзорности и правонарушений детей». Мето проведения ЦБС г. Гудермес. </w:t>
      </w:r>
    </w:p>
    <w:p w:rsidR="001434BC" w:rsidRPr="00EE2DA1" w:rsidRDefault="001434BC" w:rsidP="00EE2DA1">
      <w:pPr>
        <w:spacing w:after="0" w:line="259" w:lineRule="auto"/>
        <w:ind w:firstLine="0"/>
        <w:jc w:val="center"/>
        <w:rPr>
          <w:rFonts w:eastAsia="Calibri"/>
          <w:color w:val="auto"/>
          <w:szCs w:val="28"/>
          <w:lang w:eastAsia="en-US"/>
        </w:rPr>
      </w:pPr>
    </w:p>
    <w:p w:rsidR="00EE2DA1" w:rsidRDefault="00EE2DA1" w:rsidP="001F7116">
      <w:pPr>
        <w:spacing w:after="0" w:line="259" w:lineRule="auto"/>
        <w:ind w:firstLine="0"/>
        <w:jc w:val="center"/>
        <w:rPr>
          <w:b/>
        </w:rPr>
      </w:pPr>
      <w:r w:rsidRPr="00081557">
        <w:rPr>
          <w:rFonts w:eastAsia="Calibri"/>
          <w:b/>
          <w:color w:val="auto"/>
          <w:szCs w:val="28"/>
          <w:lang w:eastAsia="en-US"/>
        </w:rPr>
        <w:t>ГБПОУ «Гудермесский железнодорожный техникум»</w:t>
      </w:r>
      <w:r w:rsidR="00081557">
        <w:rPr>
          <w:b/>
        </w:rPr>
        <w:t>.</w:t>
      </w:r>
    </w:p>
    <w:p w:rsidR="00EE2DA1" w:rsidRPr="00EE2DA1" w:rsidRDefault="00EE2DA1" w:rsidP="00EE2DA1">
      <w:pPr>
        <w:spacing w:after="0" w:line="259" w:lineRule="auto"/>
        <w:ind w:firstLine="708"/>
        <w:rPr>
          <w:rFonts w:eastAsia="Calibri"/>
          <w:color w:val="auto"/>
          <w:szCs w:val="28"/>
          <w:lang w:eastAsia="en-US"/>
        </w:rPr>
      </w:pPr>
      <w:r w:rsidRPr="00EE2DA1">
        <w:rPr>
          <w:rFonts w:eastAsia="Calibri"/>
          <w:color w:val="auto"/>
          <w:szCs w:val="28"/>
          <w:lang w:eastAsia="en-US"/>
        </w:rPr>
        <w:t>В ГБПОУ «Гудермесский железнодорожный техникум» в 1 полугодие 2017 года проделана работа по формированию законопослушного поведения учащимися правил дорожного движения.</w:t>
      </w:r>
    </w:p>
    <w:p w:rsidR="00EE2DA1" w:rsidRPr="00EE2DA1" w:rsidRDefault="00EE2DA1" w:rsidP="00EE2DA1">
      <w:pPr>
        <w:spacing w:after="0" w:line="259" w:lineRule="auto"/>
        <w:ind w:firstLine="708"/>
        <w:rPr>
          <w:rFonts w:eastAsia="Calibri"/>
          <w:color w:val="auto"/>
          <w:szCs w:val="28"/>
          <w:lang w:eastAsia="en-US"/>
        </w:rPr>
      </w:pPr>
      <w:r w:rsidRPr="00EE2DA1">
        <w:rPr>
          <w:rFonts w:eastAsia="Calibri"/>
          <w:color w:val="auto"/>
          <w:szCs w:val="28"/>
          <w:lang w:eastAsia="en-US"/>
        </w:rPr>
        <w:lastRenderedPageBreak/>
        <w:t>Основная цель работы по профилактике дорожно-транспортного травматизма: создание условий для формирования у обучающихся навыков соблюдения ПДД, сохранения жизни и здоровья обучающихся.</w:t>
      </w:r>
    </w:p>
    <w:p w:rsidR="00EE2DA1" w:rsidRPr="00EE2DA1" w:rsidRDefault="00EE2DA1" w:rsidP="00EE2DA1">
      <w:pPr>
        <w:spacing w:after="0" w:line="259" w:lineRule="auto"/>
        <w:ind w:firstLine="708"/>
        <w:rPr>
          <w:rFonts w:eastAsia="Calibri"/>
          <w:color w:val="auto"/>
          <w:szCs w:val="28"/>
          <w:lang w:eastAsia="en-US"/>
        </w:rPr>
      </w:pPr>
      <w:r w:rsidRPr="00EE2DA1">
        <w:rPr>
          <w:rFonts w:eastAsia="Calibri"/>
          <w:color w:val="auto"/>
          <w:szCs w:val="28"/>
          <w:lang w:eastAsia="en-US"/>
        </w:rPr>
        <w:t>Задачи: - расширение общего кругозора по проблеме безопасного поведения на улицах и дорогах;</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w:t>
      </w:r>
      <w:r w:rsidRPr="00EE2DA1">
        <w:rPr>
          <w:rFonts w:eastAsia="Calibri"/>
          <w:color w:val="auto"/>
          <w:szCs w:val="28"/>
          <w:lang w:eastAsia="en-US"/>
        </w:rPr>
        <w:tab/>
        <w:t>изучение Правил дорожного движения для пешеходов и пассажиров на основе формирования умений и навыков безопасного поведения на дороге;</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w:t>
      </w:r>
      <w:r w:rsidRPr="00EE2DA1">
        <w:rPr>
          <w:rFonts w:eastAsia="Calibri"/>
          <w:color w:val="auto"/>
          <w:szCs w:val="28"/>
          <w:lang w:eastAsia="en-US"/>
        </w:rPr>
        <w:tab/>
        <w:t>формирование практических умений пешеходов;</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w:t>
      </w:r>
      <w:r w:rsidRPr="00EE2DA1">
        <w:rPr>
          <w:rFonts w:eastAsia="Calibri"/>
          <w:color w:val="auto"/>
          <w:szCs w:val="28"/>
          <w:lang w:eastAsia="en-US"/>
        </w:rPr>
        <w:tab/>
        <w:t>формирование культуры участника дорожного движения;</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w:t>
      </w:r>
      <w:r w:rsidRPr="00EE2DA1">
        <w:rPr>
          <w:rFonts w:eastAsia="Calibri"/>
          <w:color w:val="auto"/>
          <w:szCs w:val="28"/>
          <w:lang w:eastAsia="en-US"/>
        </w:rPr>
        <w:tab/>
        <w:t>воспитание отрицательного отношения к нарушителям норм поведения и Правил дорожного движения;</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w:t>
      </w:r>
      <w:r w:rsidRPr="00EE2DA1">
        <w:rPr>
          <w:rFonts w:eastAsia="Calibri"/>
          <w:color w:val="auto"/>
          <w:szCs w:val="28"/>
          <w:lang w:eastAsia="en-US"/>
        </w:rPr>
        <w:tab/>
        <w:t>развитие самостоятельности и умения рационально организовывать свою деятельность в процессе дорожного движения;</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w:t>
      </w:r>
      <w:r w:rsidRPr="00EE2DA1">
        <w:rPr>
          <w:rFonts w:eastAsia="Calibri"/>
          <w:color w:val="auto"/>
          <w:szCs w:val="28"/>
          <w:lang w:eastAsia="en-US"/>
        </w:rPr>
        <w:tab/>
        <w:t>поддержка у родителей обучающихся устойчивого интереса к безопасности и здоровью своих детей как участников дорожного движения.</w:t>
      </w:r>
    </w:p>
    <w:p w:rsidR="00EE2DA1" w:rsidRPr="00EE2DA1" w:rsidRDefault="00EE2DA1" w:rsidP="00EE2DA1">
      <w:pPr>
        <w:spacing w:after="0" w:line="259" w:lineRule="auto"/>
        <w:ind w:firstLine="0"/>
        <w:rPr>
          <w:rFonts w:eastAsia="Calibri"/>
          <w:color w:val="auto"/>
          <w:szCs w:val="28"/>
          <w:lang w:eastAsia="en-US"/>
        </w:rPr>
      </w:pP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По п. 1.1.</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 xml:space="preserve">          Проведение районного конкурса среди общеобразовательных учреждений по профилактике детского дорожно-транспортного травматизма «Безопасное колесо».</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1.</w:t>
      </w:r>
      <w:r w:rsidRPr="00EE2DA1">
        <w:rPr>
          <w:rFonts w:eastAsia="Calibri"/>
          <w:color w:val="auto"/>
          <w:szCs w:val="28"/>
          <w:lang w:eastAsia="en-US"/>
        </w:rPr>
        <w:tab/>
        <w:t>Организована встреча с сотрудниками ГИБДД. Проведен конкурс рисунков и фотографий «Безопасное колесо», «Грамотный пешеход», «Мы - пассажиры».</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2.</w:t>
      </w:r>
      <w:r w:rsidRPr="00EE2DA1">
        <w:rPr>
          <w:rFonts w:eastAsia="Calibri"/>
          <w:color w:val="auto"/>
          <w:szCs w:val="28"/>
          <w:lang w:eastAsia="en-US"/>
        </w:rPr>
        <w:tab/>
        <w:t>Среди студентов 1 курса проведен конкурс сочинений «Письмо водителю».</w:t>
      </w:r>
    </w:p>
    <w:p w:rsidR="00EE2DA1" w:rsidRPr="00EE2DA1" w:rsidRDefault="00EE2DA1" w:rsidP="00EE2DA1">
      <w:pPr>
        <w:spacing w:after="0" w:line="259" w:lineRule="auto"/>
        <w:ind w:firstLine="0"/>
        <w:rPr>
          <w:rFonts w:eastAsia="Calibri"/>
          <w:color w:val="auto"/>
          <w:szCs w:val="28"/>
          <w:lang w:eastAsia="en-US"/>
        </w:rPr>
      </w:pP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По п.1.2.</w:t>
      </w:r>
    </w:p>
    <w:p w:rsidR="00EE2DA1" w:rsidRPr="00EE2DA1" w:rsidRDefault="00EE2DA1" w:rsidP="00EE2DA1">
      <w:pPr>
        <w:spacing w:after="0" w:line="259" w:lineRule="auto"/>
        <w:ind w:firstLine="0"/>
        <w:rPr>
          <w:rFonts w:eastAsia="Calibri"/>
          <w:color w:val="auto"/>
          <w:szCs w:val="28"/>
          <w:lang w:eastAsia="en-US"/>
        </w:rPr>
      </w:pPr>
      <w:r w:rsidRPr="00EE2DA1">
        <w:rPr>
          <w:rFonts w:eastAsia="Calibri"/>
          <w:color w:val="auto"/>
          <w:szCs w:val="28"/>
          <w:lang w:eastAsia="en-US"/>
        </w:rPr>
        <w:t xml:space="preserve">         Организация и проведение среди общеобразовательных учреждений Гудермесского муниципального района профилактического мероприятия «Внимание дети».</w:t>
      </w:r>
    </w:p>
    <w:p w:rsidR="00EE2DA1" w:rsidRPr="00EE2DA1" w:rsidRDefault="00EE2DA1" w:rsidP="00EE2DA1">
      <w:pPr>
        <w:spacing w:after="0" w:line="259" w:lineRule="auto"/>
        <w:ind w:firstLine="0"/>
        <w:rPr>
          <w:rFonts w:eastAsia="Calibri"/>
          <w:color w:val="auto"/>
          <w:szCs w:val="28"/>
          <w:lang w:eastAsia="en-US"/>
        </w:rPr>
      </w:pPr>
    </w:p>
    <w:p w:rsidR="00EE2DA1" w:rsidRPr="00EE2DA1" w:rsidRDefault="00EE2DA1" w:rsidP="00EE2DA1">
      <w:pPr>
        <w:numPr>
          <w:ilvl w:val="0"/>
          <w:numId w:val="25"/>
        </w:numPr>
        <w:spacing w:after="0" w:line="259" w:lineRule="auto"/>
        <w:jc w:val="left"/>
        <w:rPr>
          <w:rFonts w:eastAsia="Calibri"/>
          <w:color w:val="auto"/>
          <w:szCs w:val="28"/>
          <w:lang w:eastAsia="en-US" w:bidi="ru-RU"/>
        </w:rPr>
      </w:pPr>
      <w:r w:rsidRPr="00EE2DA1">
        <w:rPr>
          <w:rFonts w:eastAsia="Calibri"/>
          <w:color w:val="auto"/>
          <w:szCs w:val="28"/>
          <w:lang w:eastAsia="en-US" w:bidi="ru-RU"/>
        </w:rPr>
        <w:t>Традиционно 1-ое полугодие 2017 года посвящена акции «Внимание - дорога!» В рамках акции запланирована профилактическая работа по дорожн</w:t>
      </w:r>
      <w:proofErr w:type="gramStart"/>
      <w:r w:rsidRPr="00EE2DA1">
        <w:rPr>
          <w:rFonts w:eastAsia="Calibri"/>
          <w:color w:val="auto"/>
          <w:szCs w:val="28"/>
          <w:lang w:eastAsia="en-US" w:bidi="ru-RU"/>
        </w:rPr>
        <w:t>о-</w:t>
      </w:r>
      <w:proofErr w:type="gramEnd"/>
      <w:r w:rsidRPr="00EE2DA1">
        <w:rPr>
          <w:rFonts w:eastAsia="Calibri"/>
          <w:color w:val="auto"/>
          <w:szCs w:val="28"/>
          <w:lang w:eastAsia="en-US" w:bidi="ru-RU"/>
        </w:rPr>
        <w:t xml:space="preserve"> транспортному травматизму в летний период.</w:t>
      </w:r>
    </w:p>
    <w:p w:rsidR="00EE2DA1" w:rsidRPr="00EE2DA1" w:rsidRDefault="00EE2DA1" w:rsidP="00EE2DA1">
      <w:pPr>
        <w:numPr>
          <w:ilvl w:val="0"/>
          <w:numId w:val="25"/>
        </w:numPr>
        <w:spacing w:after="0" w:line="259" w:lineRule="auto"/>
        <w:rPr>
          <w:rFonts w:eastAsia="Calibri"/>
          <w:color w:val="auto"/>
          <w:szCs w:val="28"/>
          <w:lang w:eastAsia="en-US" w:bidi="ru-RU"/>
        </w:rPr>
      </w:pPr>
      <w:r w:rsidRPr="00EE2DA1">
        <w:rPr>
          <w:rFonts w:eastAsia="Calibri"/>
          <w:color w:val="auto"/>
          <w:szCs w:val="28"/>
          <w:lang w:eastAsia="en-US" w:bidi="ru-RU"/>
        </w:rPr>
        <w:t xml:space="preserve">Проведено такое мероприятие как занятие по безопасности дорожного движения среди </w:t>
      </w:r>
      <w:proofErr w:type="gramStart"/>
      <w:r w:rsidRPr="00EE2DA1">
        <w:rPr>
          <w:rFonts w:eastAsia="Calibri"/>
          <w:color w:val="auto"/>
          <w:szCs w:val="28"/>
          <w:lang w:eastAsia="en-US" w:bidi="ru-RU"/>
        </w:rPr>
        <w:t>обучающихся</w:t>
      </w:r>
      <w:proofErr w:type="gramEnd"/>
      <w:r w:rsidRPr="00EE2DA1">
        <w:rPr>
          <w:rFonts w:eastAsia="Calibri"/>
          <w:color w:val="auto"/>
          <w:szCs w:val="28"/>
          <w:lang w:eastAsia="en-US" w:bidi="ru-RU"/>
        </w:rPr>
        <w:t xml:space="preserve"> на тему «Безопасный путь обучающихся». На данном занятии с ребятами проведена беседа о том, как правильно переходить улицу, разработаны безопасные маршруты передвижения. Наглядно в игровой форме рассмотрены дорожн</w:t>
      </w:r>
      <w:proofErr w:type="gramStart"/>
      <w:r w:rsidRPr="00EE2DA1">
        <w:rPr>
          <w:rFonts w:eastAsia="Calibri"/>
          <w:color w:val="auto"/>
          <w:szCs w:val="28"/>
          <w:lang w:eastAsia="en-US" w:bidi="ru-RU"/>
        </w:rPr>
        <w:t>о-</w:t>
      </w:r>
      <w:proofErr w:type="gramEnd"/>
      <w:r w:rsidRPr="00EE2DA1">
        <w:rPr>
          <w:rFonts w:eastAsia="Calibri"/>
          <w:color w:val="auto"/>
          <w:szCs w:val="28"/>
          <w:lang w:eastAsia="en-US" w:bidi="ru-RU"/>
        </w:rPr>
        <w:t xml:space="preserve"> транспортные ситуации и внесены исправления в них.</w:t>
      </w:r>
    </w:p>
    <w:p w:rsidR="00EE2DA1" w:rsidRPr="00EE2DA1" w:rsidRDefault="00EE2DA1" w:rsidP="00EE2DA1">
      <w:pPr>
        <w:numPr>
          <w:ilvl w:val="0"/>
          <w:numId w:val="25"/>
        </w:numPr>
        <w:spacing w:after="0" w:line="259" w:lineRule="auto"/>
        <w:rPr>
          <w:rFonts w:eastAsia="Calibri"/>
          <w:color w:val="auto"/>
          <w:szCs w:val="28"/>
          <w:lang w:eastAsia="en-US" w:bidi="ru-RU"/>
        </w:rPr>
      </w:pPr>
      <w:r w:rsidRPr="00EE2DA1">
        <w:rPr>
          <w:rFonts w:eastAsia="Calibri"/>
          <w:color w:val="auto"/>
          <w:szCs w:val="28"/>
          <w:lang w:eastAsia="en-US" w:bidi="ru-RU"/>
        </w:rPr>
        <w:t>Кураторы групп 1 курса провели классные часы по соблюдению подростками правил передвижения на велосипедах, на которые приглашался рук ОБЖ техникума.</w:t>
      </w:r>
    </w:p>
    <w:p w:rsidR="00EE2DA1" w:rsidRPr="00EE2DA1" w:rsidRDefault="00EE2DA1" w:rsidP="00EE2DA1">
      <w:pPr>
        <w:spacing w:after="0" w:line="259" w:lineRule="auto"/>
        <w:ind w:firstLine="0"/>
        <w:rPr>
          <w:rFonts w:eastAsia="Calibri"/>
          <w:color w:val="auto"/>
          <w:szCs w:val="28"/>
          <w:lang w:eastAsia="en-US" w:bidi="ru-RU"/>
        </w:rPr>
      </w:pP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По п.1.3.</w:t>
      </w: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Изучение среди общеобразовательных учреждений Гудермесского муниципального района правил дорожного движения, их практической отработки в урочной и внеурочной деятельности.</w:t>
      </w:r>
    </w:p>
    <w:p w:rsidR="00EE2DA1" w:rsidRPr="00EE2DA1" w:rsidRDefault="00EE2DA1" w:rsidP="00EE2DA1">
      <w:pPr>
        <w:numPr>
          <w:ilvl w:val="0"/>
          <w:numId w:val="26"/>
        </w:numPr>
        <w:spacing w:after="0" w:line="259" w:lineRule="auto"/>
        <w:rPr>
          <w:rFonts w:eastAsia="Calibri"/>
          <w:color w:val="auto"/>
          <w:szCs w:val="28"/>
          <w:lang w:eastAsia="en-US" w:bidi="ru-RU"/>
        </w:rPr>
      </w:pPr>
      <w:r w:rsidRPr="00EE2DA1">
        <w:rPr>
          <w:rFonts w:eastAsia="Calibri"/>
          <w:color w:val="auto"/>
          <w:szCs w:val="28"/>
          <w:lang w:eastAsia="en-US" w:bidi="ru-RU"/>
        </w:rPr>
        <w:lastRenderedPageBreak/>
        <w:t xml:space="preserve">Проведено внеклассное мероприятие по правилам дорожного движения с </w:t>
      </w:r>
      <w:proofErr w:type="gramStart"/>
      <w:r w:rsidRPr="00EE2DA1">
        <w:rPr>
          <w:rFonts w:eastAsia="Calibri"/>
          <w:color w:val="auto"/>
          <w:szCs w:val="28"/>
          <w:lang w:eastAsia="en-US" w:bidi="ru-RU"/>
        </w:rPr>
        <w:t>обучающимися</w:t>
      </w:r>
      <w:proofErr w:type="gramEnd"/>
      <w:r w:rsidRPr="00EE2DA1">
        <w:rPr>
          <w:rFonts w:eastAsia="Calibri"/>
          <w:color w:val="auto"/>
          <w:szCs w:val="28"/>
          <w:lang w:eastAsia="en-US" w:bidi="ru-RU"/>
        </w:rPr>
        <w:t xml:space="preserve"> 1 курса, на котором студенты соревновались в оказании первой медицинской помощи пострадавшим, разгадывали интересные ребусы, отгадывали значение дорожных знаков.</w:t>
      </w:r>
    </w:p>
    <w:p w:rsidR="00EE2DA1" w:rsidRPr="00EE2DA1" w:rsidRDefault="00EE2DA1" w:rsidP="00EE2DA1">
      <w:pPr>
        <w:numPr>
          <w:ilvl w:val="0"/>
          <w:numId w:val="26"/>
        </w:numPr>
        <w:spacing w:after="0" w:line="259" w:lineRule="auto"/>
        <w:rPr>
          <w:rFonts w:eastAsia="Calibri"/>
          <w:color w:val="auto"/>
          <w:szCs w:val="28"/>
          <w:lang w:eastAsia="en-US" w:bidi="ru-RU"/>
        </w:rPr>
      </w:pPr>
      <w:r w:rsidRPr="00EE2DA1">
        <w:rPr>
          <w:rFonts w:eastAsia="Calibri"/>
          <w:color w:val="auto"/>
          <w:szCs w:val="28"/>
          <w:lang w:eastAsia="en-US" w:bidi="ru-RU"/>
        </w:rPr>
        <w:t>Проведены кинолектории по профилактике ДТП для студентов 1-2 курсов «Берегись автомобиля».</w:t>
      </w:r>
    </w:p>
    <w:p w:rsidR="00EE2DA1" w:rsidRPr="00EE2DA1" w:rsidRDefault="00EE2DA1" w:rsidP="00EE2DA1">
      <w:pPr>
        <w:numPr>
          <w:ilvl w:val="0"/>
          <w:numId w:val="26"/>
        </w:numPr>
        <w:spacing w:after="0" w:line="259" w:lineRule="auto"/>
        <w:rPr>
          <w:rFonts w:eastAsia="Calibri"/>
          <w:color w:val="auto"/>
          <w:szCs w:val="28"/>
          <w:lang w:eastAsia="en-US" w:bidi="ru-RU"/>
        </w:rPr>
      </w:pPr>
      <w:r w:rsidRPr="00EE2DA1">
        <w:rPr>
          <w:rFonts w:eastAsia="Calibri"/>
          <w:color w:val="auto"/>
          <w:szCs w:val="28"/>
          <w:lang w:eastAsia="en-US" w:bidi="ru-RU"/>
        </w:rPr>
        <w:t>Проведен семинар с обучающимися 1-3 курсов по профилактике ДТП «Береги свою жизнь».</w:t>
      </w:r>
    </w:p>
    <w:p w:rsidR="00EE2DA1" w:rsidRPr="00EE2DA1" w:rsidRDefault="00EE2DA1" w:rsidP="00EE2DA1">
      <w:pPr>
        <w:numPr>
          <w:ilvl w:val="0"/>
          <w:numId w:val="26"/>
        </w:numPr>
        <w:spacing w:after="0" w:line="259" w:lineRule="auto"/>
        <w:rPr>
          <w:rFonts w:eastAsia="Calibri"/>
          <w:color w:val="auto"/>
          <w:szCs w:val="28"/>
          <w:lang w:eastAsia="en-US" w:bidi="ru-RU"/>
        </w:rPr>
      </w:pPr>
      <w:r w:rsidRPr="00EE2DA1">
        <w:rPr>
          <w:rFonts w:eastAsia="Calibri"/>
          <w:color w:val="auto"/>
          <w:szCs w:val="28"/>
          <w:lang w:eastAsia="en-US" w:bidi="ru-RU"/>
        </w:rPr>
        <w:t>Разобраны и обсуждены конкретные случаи ДТП и их причины в городе</w:t>
      </w:r>
    </w:p>
    <w:p w:rsidR="00EE2DA1" w:rsidRPr="00EE2DA1" w:rsidRDefault="00EE2DA1" w:rsidP="00EE2DA1">
      <w:pPr>
        <w:spacing w:after="0" w:line="259" w:lineRule="auto"/>
        <w:ind w:firstLine="0"/>
        <w:rPr>
          <w:rFonts w:eastAsia="Calibri"/>
          <w:color w:val="auto"/>
          <w:szCs w:val="28"/>
          <w:lang w:eastAsia="en-US" w:bidi="ru-RU"/>
        </w:rPr>
      </w:pP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По п.1.4.</w:t>
      </w: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Организация и проведение среди детей общеобразовательных учреждений Гудермесского муниципального района конкурсов на лучшее сочинение, лучший рисунок по безопасности дорожного движения на территории района, знание</w:t>
      </w:r>
    </w:p>
    <w:p w:rsidR="00EE2DA1" w:rsidRPr="00EE2DA1" w:rsidRDefault="00EE2DA1" w:rsidP="00EE2DA1">
      <w:pPr>
        <w:spacing w:after="0" w:line="259" w:lineRule="auto"/>
        <w:ind w:firstLine="0"/>
        <w:rPr>
          <w:rFonts w:eastAsia="Calibri"/>
          <w:color w:val="auto"/>
          <w:szCs w:val="28"/>
          <w:lang w:eastAsia="en-US" w:bidi="ru-RU"/>
        </w:rPr>
      </w:pPr>
      <w:bookmarkStart w:id="1" w:name="bookmark0"/>
      <w:r w:rsidRPr="00EE2DA1">
        <w:rPr>
          <w:rFonts w:eastAsia="Calibri"/>
          <w:color w:val="auto"/>
          <w:szCs w:val="28"/>
          <w:lang w:eastAsia="en-US" w:bidi="ru-RU"/>
        </w:rPr>
        <w:t>пдд.</w:t>
      </w:r>
      <w:bookmarkEnd w:id="1"/>
    </w:p>
    <w:p w:rsidR="00EE2DA1" w:rsidRPr="00EE2DA1" w:rsidRDefault="00EE2DA1" w:rsidP="00EE2DA1">
      <w:pPr>
        <w:numPr>
          <w:ilvl w:val="0"/>
          <w:numId w:val="27"/>
        </w:numPr>
        <w:spacing w:after="0" w:line="259" w:lineRule="auto"/>
        <w:rPr>
          <w:rFonts w:eastAsia="Calibri"/>
          <w:color w:val="auto"/>
          <w:szCs w:val="28"/>
          <w:lang w:eastAsia="en-US" w:bidi="ru-RU"/>
        </w:rPr>
      </w:pPr>
      <w:r w:rsidRPr="00EE2DA1">
        <w:rPr>
          <w:rFonts w:eastAsia="Calibri"/>
          <w:color w:val="auto"/>
          <w:szCs w:val="28"/>
          <w:lang w:eastAsia="en-US" w:bidi="ru-RU"/>
        </w:rPr>
        <w:t>Проведен конкурс на лучшее сочинение, лучший рисунок среди учащихся техникума среди 1 -2 курсов по профилактике ДТП и знание ПДД.</w:t>
      </w:r>
    </w:p>
    <w:p w:rsidR="00EE2DA1" w:rsidRPr="00EE2DA1" w:rsidRDefault="00EE2DA1" w:rsidP="00EE2DA1">
      <w:pPr>
        <w:numPr>
          <w:ilvl w:val="0"/>
          <w:numId w:val="27"/>
        </w:numPr>
        <w:spacing w:after="0" w:line="259" w:lineRule="auto"/>
        <w:rPr>
          <w:rFonts w:eastAsia="Calibri"/>
          <w:color w:val="auto"/>
          <w:szCs w:val="28"/>
          <w:lang w:eastAsia="en-US" w:bidi="ru-RU"/>
        </w:rPr>
      </w:pPr>
      <w:r w:rsidRPr="00EE2DA1">
        <w:rPr>
          <w:rFonts w:eastAsia="Calibri"/>
          <w:color w:val="auto"/>
          <w:szCs w:val="28"/>
          <w:lang w:eastAsia="en-US" w:bidi="ru-RU"/>
        </w:rPr>
        <w:t>Обновлены в библиотеке выставки методической, дидактической, художественной литературы для педагогов и обучающихся по БДД.</w:t>
      </w:r>
    </w:p>
    <w:p w:rsidR="00EE2DA1" w:rsidRPr="00EE2DA1" w:rsidRDefault="00EE2DA1" w:rsidP="00EE2DA1">
      <w:pPr>
        <w:spacing w:after="0" w:line="259" w:lineRule="auto"/>
        <w:ind w:firstLine="0"/>
        <w:rPr>
          <w:rFonts w:eastAsia="Calibri"/>
          <w:color w:val="auto"/>
          <w:szCs w:val="28"/>
          <w:lang w:eastAsia="en-US" w:bidi="ru-RU"/>
        </w:rPr>
      </w:pP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По п.1.5.</w:t>
      </w: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Организация и проведение районного конкурса среди общеобразовательных учреждений по профилактике детского дорожно-транспортного травматизма «Безопасные дороги детям».</w:t>
      </w: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1. Проведен конкурс рисунков и фотографий «Безопасные дороги детям», «Мы - пассажиры».</w:t>
      </w: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2. Среди студентов 1-3 курса проведен конкурс сочинений «Письмо водителю».</w:t>
      </w:r>
    </w:p>
    <w:p w:rsidR="00EE2DA1" w:rsidRPr="00EE2DA1" w:rsidRDefault="00EE2DA1" w:rsidP="00EE2DA1">
      <w:pPr>
        <w:spacing w:after="0" w:line="259" w:lineRule="auto"/>
        <w:ind w:firstLine="0"/>
        <w:rPr>
          <w:rFonts w:eastAsia="Calibri"/>
          <w:color w:val="auto"/>
          <w:szCs w:val="28"/>
          <w:lang w:eastAsia="en-US" w:bidi="ru-RU"/>
        </w:rPr>
      </w:pP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По п.1.7.</w:t>
      </w: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Создание </w:t>
      </w:r>
      <w:proofErr w:type="gramStart"/>
      <w:r w:rsidRPr="00EE2DA1">
        <w:rPr>
          <w:rFonts w:eastAsia="Calibri"/>
          <w:color w:val="auto"/>
          <w:szCs w:val="28"/>
          <w:lang w:eastAsia="en-US" w:bidi="ru-RU"/>
        </w:rPr>
        <w:t>информационно-пропагандисткой</w:t>
      </w:r>
      <w:proofErr w:type="gramEnd"/>
      <w:r w:rsidRPr="00EE2DA1">
        <w:rPr>
          <w:rFonts w:eastAsia="Calibri"/>
          <w:color w:val="auto"/>
          <w:szCs w:val="28"/>
          <w:lang w:eastAsia="en-US" w:bidi="ru-RU"/>
        </w:rPr>
        <w:t xml:space="preserve"> продукции, размещение статей и материалов в средствах массовых информаций по безопасности дорожного движения.</w:t>
      </w:r>
    </w:p>
    <w:p w:rsidR="00EE2DA1" w:rsidRPr="00EE2DA1" w:rsidRDefault="00EE2DA1" w:rsidP="00EE2DA1">
      <w:pPr>
        <w:numPr>
          <w:ilvl w:val="0"/>
          <w:numId w:val="28"/>
        </w:numPr>
        <w:spacing w:after="0" w:line="259" w:lineRule="auto"/>
        <w:rPr>
          <w:rFonts w:eastAsia="Calibri"/>
          <w:color w:val="auto"/>
          <w:szCs w:val="28"/>
          <w:lang w:eastAsia="en-US" w:bidi="ru-RU"/>
        </w:rPr>
      </w:pPr>
      <w:r w:rsidRPr="00EE2DA1">
        <w:rPr>
          <w:rFonts w:eastAsia="Calibri"/>
          <w:color w:val="auto"/>
          <w:szCs w:val="28"/>
          <w:lang w:eastAsia="en-US" w:bidi="ru-RU"/>
        </w:rPr>
        <w:t>Размещена информация по профилактике дорожно-транспортного травматизма на сайте техникума.</w:t>
      </w:r>
    </w:p>
    <w:p w:rsidR="00EE2DA1" w:rsidRPr="00EE2DA1" w:rsidRDefault="00EE2DA1" w:rsidP="00EE2DA1">
      <w:pPr>
        <w:numPr>
          <w:ilvl w:val="0"/>
          <w:numId w:val="28"/>
        </w:numPr>
        <w:spacing w:after="0" w:line="259" w:lineRule="auto"/>
        <w:rPr>
          <w:rFonts w:eastAsia="Calibri"/>
          <w:color w:val="auto"/>
          <w:szCs w:val="28"/>
          <w:lang w:eastAsia="en-US" w:bidi="ru-RU"/>
        </w:rPr>
      </w:pPr>
      <w:r w:rsidRPr="00EE2DA1">
        <w:rPr>
          <w:rFonts w:eastAsia="Calibri"/>
          <w:color w:val="auto"/>
          <w:szCs w:val="28"/>
          <w:lang w:eastAsia="en-US" w:bidi="ru-RU"/>
        </w:rPr>
        <w:t>Обновлен стенд по безопасности дорожного движения в кабинете ПДД.</w:t>
      </w:r>
    </w:p>
    <w:p w:rsidR="00EE2DA1" w:rsidRPr="00EE2DA1" w:rsidRDefault="00EE2DA1" w:rsidP="00EE2DA1">
      <w:pPr>
        <w:numPr>
          <w:ilvl w:val="0"/>
          <w:numId w:val="28"/>
        </w:numPr>
        <w:spacing w:after="0" w:line="259" w:lineRule="auto"/>
        <w:rPr>
          <w:rFonts w:eastAsia="Calibri"/>
          <w:color w:val="auto"/>
          <w:szCs w:val="28"/>
          <w:lang w:eastAsia="en-US" w:bidi="ru-RU"/>
        </w:rPr>
      </w:pPr>
      <w:r w:rsidRPr="00EE2DA1">
        <w:rPr>
          <w:rFonts w:eastAsia="Calibri"/>
          <w:color w:val="auto"/>
          <w:szCs w:val="28"/>
          <w:lang w:eastAsia="en-US" w:bidi="ru-RU"/>
        </w:rPr>
        <w:t>Студентами 1 курса выпущена тематическая газета «Безопасное колесо».</w:t>
      </w:r>
    </w:p>
    <w:p w:rsidR="001434BC" w:rsidRPr="00EE2DA1" w:rsidRDefault="001434BC" w:rsidP="00EE2DA1">
      <w:pPr>
        <w:spacing w:after="0" w:line="259" w:lineRule="auto"/>
        <w:ind w:firstLine="0"/>
        <w:rPr>
          <w:rFonts w:eastAsia="Calibri"/>
          <w:color w:val="auto"/>
          <w:szCs w:val="28"/>
          <w:lang w:eastAsia="en-US" w:bidi="ru-RU"/>
        </w:rPr>
      </w:pP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По</w:t>
      </w:r>
      <w:r w:rsidR="001434BC">
        <w:rPr>
          <w:rFonts w:eastAsia="Calibri"/>
          <w:color w:val="auto"/>
          <w:szCs w:val="28"/>
          <w:lang w:eastAsia="en-US" w:bidi="ru-RU"/>
        </w:rPr>
        <w:t xml:space="preserve"> </w:t>
      </w:r>
      <w:r w:rsidRPr="00EE2DA1">
        <w:rPr>
          <w:rFonts w:eastAsia="Calibri"/>
          <w:color w:val="auto"/>
          <w:szCs w:val="28"/>
          <w:lang w:eastAsia="en-US" w:bidi="ru-RU"/>
        </w:rPr>
        <w:t xml:space="preserve"> п.4.1.</w:t>
      </w: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Тиражирование и распространение информационных и методических материалов для взрослой и детской аудиторий, информирующих о безопасности дорожного движения</w:t>
      </w:r>
    </w:p>
    <w:p w:rsidR="00EE2DA1" w:rsidRPr="00EE2DA1" w:rsidRDefault="00EE2DA1" w:rsidP="00EE2DA1">
      <w:pPr>
        <w:numPr>
          <w:ilvl w:val="0"/>
          <w:numId w:val="29"/>
        </w:numPr>
        <w:spacing w:after="0" w:line="259" w:lineRule="auto"/>
        <w:rPr>
          <w:rFonts w:eastAsia="Calibri"/>
          <w:color w:val="auto"/>
          <w:szCs w:val="28"/>
          <w:lang w:eastAsia="en-US" w:bidi="ru-RU"/>
        </w:rPr>
      </w:pPr>
      <w:r w:rsidRPr="00EE2DA1">
        <w:rPr>
          <w:rFonts w:eastAsia="Calibri"/>
          <w:color w:val="auto"/>
          <w:szCs w:val="28"/>
          <w:lang w:eastAsia="en-US" w:bidi="ru-RU"/>
        </w:rPr>
        <w:t xml:space="preserve">Оформлена тематическая книжно-иллюстративная выставка «Правила дорожного движения - достойны уважения». Все желающие могут взять </w:t>
      </w:r>
      <w:r w:rsidRPr="00EE2DA1">
        <w:rPr>
          <w:rFonts w:eastAsia="Calibri"/>
          <w:color w:val="auto"/>
          <w:szCs w:val="28"/>
          <w:lang w:eastAsia="en-US" w:bidi="ru-RU"/>
        </w:rPr>
        <w:lastRenderedPageBreak/>
        <w:t>заинтересовавшую их книгу по ПДД, художественную литературу по данной тематике в библиотеке.</w:t>
      </w:r>
    </w:p>
    <w:p w:rsidR="00EE2DA1" w:rsidRPr="00EE2DA1" w:rsidRDefault="00EE2DA1" w:rsidP="00EE2DA1">
      <w:pPr>
        <w:numPr>
          <w:ilvl w:val="0"/>
          <w:numId w:val="29"/>
        </w:numPr>
        <w:spacing w:after="0" w:line="259" w:lineRule="auto"/>
        <w:rPr>
          <w:rFonts w:eastAsia="Calibri"/>
          <w:color w:val="auto"/>
          <w:szCs w:val="28"/>
          <w:lang w:eastAsia="en-US" w:bidi="ru-RU"/>
        </w:rPr>
      </w:pPr>
      <w:r w:rsidRPr="00EE2DA1">
        <w:rPr>
          <w:rFonts w:eastAsia="Calibri"/>
          <w:color w:val="auto"/>
          <w:szCs w:val="28"/>
          <w:lang w:eastAsia="en-US" w:bidi="ru-RU"/>
        </w:rPr>
        <w:t>Обновлены в библиотеке выставки методической, дидактической, художественной литературы для педагогов и обучающихся по БДД.</w:t>
      </w:r>
    </w:p>
    <w:p w:rsidR="00EE2DA1" w:rsidRPr="00EE2DA1" w:rsidRDefault="00EE2DA1" w:rsidP="00EE2DA1">
      <w:pPr>
        <w:spacing w:after="0" w:line="259" w:lineRule="auto"/>
        <w:ind w:firstLine="0"/>
        <w:rPr>
          <w:rFonts w:eastAsia="Calibri"/>
          <w:color w:val="auto"/>
          <w:szCs w:val="28"/>
          <w:lang w:eastAsia="en-US" w:bidi="ru-RU"/>
        </w:rPr>
      </w:pPr>
      <w:r w:rsidRPr="00EE2DA1">
        <w:rPr>
          <w:rFonts w:eastAsia="Calibri"/>
          <w:color w:val="auto"/>
          <w:szCs w:val="28"/>
          <w:lang w:eastAsia="en-US" w:bidi="ru-RU"/>
        </w:rPr>
        <w:t>За 1 полугодие 2017 года в ГБПОУ «ГЖТ» проведено 46 мероприятий с охватом более 2000 человек.</w:t>
      </w:r>
    </w:p>
    <w:p w:rsidR="00EE2DA1" w:rsidRPr="00EE2DA1" w:rsidRDefault="00EE2DA1" w:rsidP="00EE2DA1">
      <w:pPr>
        <w:spacing w:after="0" w:line="259" w:lineRule="auto"/>
        <w:ind w:firstLine="0"/>
        <w:rPr>
          <w:rFonts w:eastAsia="Calibri"/>
          <w:color w:val="auto"/>
          <w:szCs w:val="28"/>
          <w:lang w:eastAsia="en-US" w:bidi="ru-RU"/>
        </w:rPr>
      </w:pPr>
    </w:p>
    <w:p w:rsidR="00EE2DA1" w:rsidRDefault="00EE2DA1" w:rsidP="00081557">
      <w:pPr>
        <w:spacing w:after="0" w:line="259" w:lineRule="auto"/>
        <w:ind w:firstLine="0"/>
        <w:rPr>
          <w:rFonts w:eastAsia="Calibri"/>
          <w:b/>
          <w:color w:val="auto"/>
          <w:szCs w:val="28"/>
          <w:lang w:eastAsia="en-US" w:bidi="ru-RU"/>
        </w:rPr>
      </w:pPr>
      <w:r w:rsidRPr="00EE2DA1">
        <w:rPr>
          <w:rFonts w:eastAsia="Calibri"/>
          <w:color w:val="auto"/>
          <w:szCs w:val="28"/>
          <w:lang w:eastAsia="en-US" w:bidi="ru-RU"/>
        </w:rPr>
        <w:tab/>
      </w:r>
      <w:r w:rsidRPr="00081557">
        <w:rPr>
          <w:rFonts w:eastAsia="Calibri"/>
          <w:b/>
          <w:color w:val="auto"/>
          <w:szCs w:val="28"/>
          <w:lang w:eastAsia="en-US" w:bidi="ru-RU"/>
        </w:rPr>
        <w:t xml:space="preserve">ГБПОУ «Гудермесский педагогический колледж </w:t>
      </w:r>
      <w:r w:rsidR="00081557">
        <w:rPr>
          <w:rFonts w:eastAsia="Calibri"/>
          <w:b/>
          <w:color w:val="auto"/>
          <w:szCs w:val="28"/>
          <w:lang w:eastAsia="en-US" w:bidi="ru-RU"/>
        </w:rPr>
        <w:t xml:space="preserve"> </w:t>
      </w:r>
      <w:r w:rsidRPr="00081557">
        <w:rPr>
          <w:rFonts w:eastAsia="Calibri"/>
          <w:b/>
          <w:color w:val="auto"/>
          <w:szCs w:val="28"/>
          <w:lang w:eastAsia="en-US" w:bidi="ru-RU"/>
        </w:rPr>
        <w:t>имени С.</w:t>
      </w:r>
      <w:proofErr w:type="gramStart"/>
      <w:r w:rsidRPr="00081557">
        <w:rPr>
          <w:rFonts w:eastAsia="Calibri"/>
          <w:b/>
          <w:color w:val="auto"/>
          <w:szCs w:val="28"/>
          <w:lang w:eastAsia="en-US" w:bidi="ru-RU"/>
        </w:rPr>
        <w:t>С-А</w:t>
      </w:r>
      <w:proofErr w:type="gramEnd"/>
      <w:r w:rsidRPr="00081557">
        <w:rPr>
          <w:rFonts w:eastAsia="Calibri"/>
          <w:b/>
          <w:color w:val="auto"/>
          <w:szCs w:val="28"/>
          <w:lang w:eastAsia="en-US" w:bidi="ru-RU"/>
        </w:rPr>
        <w:t>. Джунаидова</w:t>
      </w:r>
      <w:r w:rsidR="00081557" w:rsidRPr="00081557">
        <w:rPr>
          <w:rFonts w:eastAsia="Calibri"/>
          <w:b/>
          <w:color w:val="auto"/>
          <w:szCs w:val="28"/>
          <w:lang w:eastAsia="en-US" w:bidi="ru-RU"/>
        </w:rPr>
        <w:t>»</w:t>
      </w:r>
      <w:r w:rsidR="00081557">
        <w:rPr>
          <w:rFonts w:eastAsia="Calibri"/>
          <w:b/>
          <w:color w:val="auto"/>
          <w:szCs w:val="28"/>
          <w:lang w:eastAsia="en-US" w:bidi="ru-RU"/>
        </w:rPr>
        <w:t>.</w:t>
      </w:r>
    </w:p>
    <w:p w:rsidR="00EE2DA1" w:rsidRPr="00EE2DA1" w:rsidRDefault="00EE2DA1" w:rsidP="00EE2DA1">
      <w:pPr>
        <w:spacing w:after="0" w:line="259" w:lineRule="auto"/>
        <w:ind w:firstLine="709"/>
        <w:rPr>
          <w:rFonts w:eastAsia="Calibri"/>
          <w:color w:val="auto"/>
          <w:szCs w:val="28"/>
          <w:lang w:eastAsia="en-US" w:bidi="ru-RU"/>
        </w:rPr>
      </w:pPr>
      <w:r w:rsidRPr="00EE2DA1">
        <w:rPr>
          <w:rFonts w:eastAsia="Calibri"/>
          <w:color w:val="auto"/>
          <w:szCs w:val="28"/>
          <w:lang w:eastAsia="en-US" w:bidi="ru-RU"/>
        </w:rPr>
        <w:t>В ГБПОУ «Гудермесский педагогический колледж имени С.</w:t>
      </w:r>
      <w:proofErr w:type="gramStart"/>
      <w:r w:rsidRPr="00EE2DA1">
        <w:rPr>
          <w:rFonts w:eastAsia="Calibri"/>
          <w:color w:val="auto"/>
          <w:szCs w:val="28"/>
          <w:lang w:eastAsia="en-US" w:bidi="ru-RU"/>
        </w:rPr>
        <w:t>С-А</w:t>
      </w:r>
      <w:proofErr w:type="gramEnd"/>
      <w:r w:rsidRPr="00EE2DA1">
        <w:rPr>
          <w:rFonts w:eastAsia="Calibri"/>
          <w:color w:val="auto"/>
          <w:szCs w:val="28"/>
          <w:lang w:eastAsia="en-US" w:bidi="ru-RU"/>
        </w:rPr>
        <w:t>. Джунаидова за 1 полугодие 2017 г. в рамках исполнения программы проведены следующие мероприятия:</w:t>
      </w:r>
    </w:p>
    <w:p w:rsidR="00EE2DA1" w:rsidRDefault="00EE2DA1" w:rsidP="00EE2DA1">
      <w:pPr>
        <w:tabs>
          <w:tab w:val="left" w:pos="4260"/>
        </w:tabs>
        <w:spacing w:after="0" w:line="259" w:lineRule="auto"/>
        <w:ind w:firstLine="0"/>
        <w:rPr>
          <w:rFonts w:eastAsia="Calibri"/>
          <w:color w:val="auto"/>
          <w:szCs w:val="28"/>
          <w:lang w:eastAsia="en-US" w:bidi="ru-RU"/>
        </w:rPr>
      </w:pP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По пункту 1.3:</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 Проведение инструктажа с </w:t>
      </w:r>
      <w:proofErr w:type="gramStart"/>
      <w:r w:rsidRPr="00EE2DA1">
        <w:rPr>
          <w:rFonts w:eastAsia="Calibri"/>
          <w:color w:val="auto"/>
          <w:szCs w:val="28"/>
          <w:lang w:eastAsia="en-US" w:bidi="ru-RU"/>
        </w:rPr>
        <w:t>обучающимися</w:t>
      </w:r>
      <w:proofErr w:type="gramEnd"/>
      <w:r w:rsidRPr="00EE2DA1">
        <w:rPr>
          <w:rFonts w:eastAsia="Calibri"/>
          <w:color w:val="auto"/>
          <w:szCs w:val="28"/>
          <w:lang w:eastAsia="en-US" w:bidi="ru-RU"/>
        </w:rPr>
        <w:t xml:space="preserve"> по теме «О безопасном передвижении в колледж и домой».</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 Беседа на тему «Правила дорожно-транспортного движения».</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 Семинары на темы «Правила движени</w:t>
      </w:r>
      <w:proofErr w:type="gramStart"/>
      <w:r w:rsidRPr="00EE2DA1">
        <w:rPr>
          <w:rFonts w:eastAsia="Calibri"/>
          <w:color w:val="auto"/>
          <w:szCs w:val="28"/>
          <w:lang w:eastAsia="en-US" w:bidi="ru-RU"/>
        </w:rPr>
        <w:t>я-</w:t>
      </w:r>
      <w:proofErr w:type="gramEnd"/>
      <w:r w:rsidRPr="00EE2DA1">
        <w:rPr>
          <w:rFonts w:eastAsia="Calibri"/>
          <w:color w:val="auto"/>
          <w:szCs w:val="28"/>
          <w:lang w:eastAsia="en-US" w:bidi="ru-RU"/>
        </w:rPr>
        <w:t xml:space="preserve"> закон дорог», «Путешествие в страну дорожных знаков».</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 Беседа на тему «Мой безопасный путь домой».</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 Кураторские часы на темы: «На загородной дороге», «Источник повышенной опасности», «Город твоими глазами», «Агрессия на дороге», «Современный водитель и пешеход».</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 Встречи с работниками ГИБДД: беседы о соблюдении «Правил дорожного движения».</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По пункту 1.4</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 Конкурсы и викторины на знание ПДД</w:t>
      </w:r>
      <w:proofErr w:type="gramStart"/>
      <w:r w:rsidRPr="00EE2DA1">
        <w:rPr>
          <w:rFonts w:eastAsia="Calibri"/>
          <w:color w:val="auto"/>
          <w:szCs w:val="28"/>
          <w:lang w:eastAsia="en-US" w:bidi="ru-RU"/>
        </w:rPr>
        <w:t xml:space="preserve"> .</w:t>
      </w:r>
      <w:proofErr w:type="gramEnd"/>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 Беседа с педагогом-психологом «Концентрация внимания для ориентации в опасной ситуации для предотвращения угрозы жизни».</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 Просмотр видеофильма «Улица полна неожиданностей».</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 Конкурс рисунков на асфальте «Я по улице иду».</w:t>
      </w:r>
    </w:p>
    <w:p w:rsidR="00EE2DA1" w:rsidRPr="00EE2DA1" w:rsidRDefault="00EE2DA1" w:rsidP="00EE2DA1">
      <w:pPr>
        <w:tabs>
          <w:tab w:val="left" w:pos="4260"/>
        </w:tabs>
        <w:spacing w:after="0" w:line="259" w:lineRule="auto"/>
        <w:ind w:firstLine="0"/>
        <w:rPr>
          <w:rFonts w:eastAsia="Calibri"/>
          <w:color w:val="auto"/>
          <w:szCs w:val="28"/>
          <w:lang w:eastAsia="en-US" w:bidi="ru-RU"/>
        </w:rPr>
      </w:pP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По пункту 4.2</w:t>
      </w:r>
    </w:p>
    <w:p w:rsidR="00EE2DA1" w:rsidRPr="00EE2DA1" w:rsidRDefault="00EE2DA1" w:rsidP="00EE2DA1">
      <w:pPr>
        <w:tabs>
          <w:tab w:val="left" w:pos="4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Книжная выставка «Азбука пешехода».</w:t>
      </w:r>
    </w:p>
    <w:p w:rsidR="001434BC" w:rsidRPr="00A10758" w:rsidRDefault="001434BC" w:rsidP="00EE2DA1">
      <w:pPr>
        <w:tabs>
          <w:tab w:val="left" w:pos="4365"/>
        </w:tabs>
        <w:spacing w:after="160" w:line="259" w:lineRule="auto"/>
        <w:ind w:firstLine="0"/>
        <w:jc w:val="center"/>
        <w:rPr>
          <w:rFonts w:eastAsia="Calibri"/>
          <w:color w:val="auto"/>
          <w:sz w:val="8"/>
          <w:szCs w:val="28"/>
          <w:lang w:eastAsia="en-US"/>
        </w:rPr>
      </w:pPr>
    </w:p>
    <w:p w:rsidR="00EE2DA1" w:rsidRPr="00081557" w:rsidRDefault="001F7116" w:rsidP="00EE2DA1">
      <w:pPr>
        <w:tabs>
          <w:tab w:val="left" w:pos="4365"/>
        </w:tabs>
        <w:spacing w:after="160" w:line="259" w:lineRule="auto"/>
        <w:ind w:firstLine="0"/>
        <w:jc w:val="center"/>
        <w:rPr>
          <w:rFonts w:eastAsia="Calibri"/>
          <w:b/>
          <w:color w:val="auto"/>
          <w:szCs w:val="28"/>
          <w:lang w:eastAsia="en-US"/>
        </w:rPr>
      </w:pPr>
      <w:r>
        <w:rPr>
          <w:rFonts w:eastAsia="Calibri"/>
          <w:b/>
          <w:color w:val="auto"/>
          <w:szCs w:val="28"/>
          <w:lang w:eastAsia="en-US"/>
        </w:rPr>
        <w:t>Г</w:t>
      </w:r>
      <w:r w:rsidR="00081557" w:rsidRPr="00081557">
        <w:rPr>
          <w:rFonts w:eastAsia="Calibri"/>
          <w:b/>
          <w:color w:val="auto"/>
          <w:szCs w:val="28"/>
          <w:lang w:eastAsia="en-US"/>
        </w:rPr>
        <w:t>лав</w:t>
      </w:r>
      <w:r>
        <w:rPr>
          <w:rFonts w:eastAsia="Calibri"/>
          <w:b/>
          <w:color w:val="auto"/>
          <w:szCs w:val="28"/>
          <w:lang w:eastAsia="en-US"/>
        </w:rPr>
        <w:t>ы</w:t>
      </w:r>
      <w:r w:rsidR="00081557" w:rsidRPr="00081557">
        <w:rPr>
          <w:rFonts w:eastAsia="Calibri"/>
          <w:b/>
          <w:color w:val="auto"/>
          <w:szCs w:val="28"/>
          <w:lang w:eastAsia="en-US"/>
        </w:rPr>
        <w:t xml:space="preserve"> </w:t>
      </w:r>
      <w:r w:rsidR="00081557">
        <w:rPr>
          <w:rFonts w:eastAsia="Calibri"/>
          <w:b/>
          <w:color w:val="auto"/>
          <w:szCs w:val="28"/>
          <w:lang w:eastAsia="en-US"/>
        </w:rPr>
        <w:t xml:space="preserve">администраций </w:t>
      </w:r>
      <w:r w:rsidR="00081557" w:rsidRPr="00081557">
        <w:rPr>
          <w:rFonts w:eastAsia="Calibri"/>
          <w:b/>
          <w:color w:val="auto"/>
          <w:szCs w:val="28"/>
          <w:lang w:eastAsia="en-US"/>
        </w:rPr>
        <w:t>с</w:t>
      </w:r>
      <w:r w:rsidR="00EE2DA1" w:rsidRPr="00081557">
        <w:rPr>
          <w:rFonts w:eastAsia="Calibri"/>
          <w:b/>
          <w:color w:val="auto"/>
          <w:szCs w:val="28"/>
          <w:lang w:eastAsia="en-US"/>
        </w:rPr>
        <w:t>ельски</w:t>
      </w:r>
      <w:r w:rsidR="00081557" w:rsidRPr="00081557">
        <w:rPr>
          <w:rFonts w:eastAsia="Calibri"/>
          <w:b/>
          <w:color w:val="auto"/>
          <w:szCs w:val="28"/>
          <w:lang w:eastAsia="en-US"/>
        </w:rPr>
        <w:t>х</w:t>
      </w:r>
      <w:r w:rsidR="00EE2DA1" w:rsidRPr="00081557">
        <w:rPr>
          <w:rFonts w:eastAsia="Calibri"/>
          <w:b/>
          <w:color w:val="auto"/>
          <w:szCs w:val="28"/>
          <w:lang w:eastAsia="en-US"/>
        </w:rPr>
        <w:t xml:space="preserve"> поселени</w:t>
      </w:r>
      <w:r w:rsidR="00081557" w:rsidRPr="00081557">
        <w:rPr>
          <w:rFonts w:eastAsia="Calibri"/>
          <w:b/>
          <w:color w:val="auto"/>
          <w:szCs w:val="28"/>
          <w:lang w:eastAsia="en-US"/>
        </w:rPr>
        <w:t>й</w:t>
      </w:r>
      <w:r w:rsidR="00EE2DA1" w:rsidRPr="00081557">
        <w:rPr>
          <w:rFonts w:eastAsia="Calibri"/>
          <w:b/>
          <w:color w:val="auto"/>
          <w:szCs w:val="28"/>
          <w:lang w:eastAsia="en-US"/>
        </w:rPr>
        <w:t xml:space="preserve"> Гудермесского муниципального района</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По п. 2.2</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w:t>
      </w:r>
      <w:proofErr w:type="gramStart"/>
      <w:r w:rsidRPr="00EE2DA1">
        <w:rPr>
          <w:rFonts w:eastAsia="Calibri"/>
          <w:color w:val="auto"/>
          <w:szCs w:val="28"/>
          <w:lang w:eastAsia="en-US" w:bidi="ru-RU"/>
        </w:rPr>
        <w:t>В целях контроля над состоянием дорожной сети Гудермесского муниципального района в городской черте и в сельских поселениях, с целью обеспечения условий безопасности дорожного движения, рабочие группы по обеспечению безопасности дорожного движения провели обследования автомобильных дорог пользования местного значения на маршрутах движения автобусов, железнодорожных переездов, после чего была проделана определенная работа по исполнению выявленных недостатков совместно с соответствующими службами.</w:t>
      </w:r>
      <w:proofErr w:type="gramEnd"/>
    </w:p>
    <w:p w:rsidR="00EE2DA1" w:rsidRPr="00EE2DA1" w:rsidRDefault="00EE2DA1" w:rsidP="00EE2DA1">
      <w:pPr>
        <w:tabs>
          <w:tab w:val="left" w:pos="645"/>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lastRenderedPageBreak/>
        <w:tab/>
        <w:t xml:space="preserve"> Проделан ямочный ремонт дорожного покрытия по следующим асфальтированным улицам: </w:t>
      </w:r>
    </w:p>
    <w:p w:rsidR="00EE2DA1" w:rsidRPr="00EE2DA1" w:rsidRDefault="00EE2DA1" w:rsidP="00EE2DA1">
      <w:pPr>
        <w:tabs>
          <w:tab w:val="left" w:pos="645"/>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ab/>
        <w:t xml:space="preserve"> с/</w:t>
      </w:r>
      <w:proofErr w:type="gramStart"/>
      <w:r w:rsidRPr="00EE2DA1">
        <w:rPr>
          <w:rFonts w:eastAsia="Calibri"/>
          <w:color w:val="auto"/>
          <w:szCs w:val="28"/>
          <w:lang w:eastAsia="en-US" w:bidi="ru-RU"/>
        </w:rPr>
        <w:t>п</w:t>
      </w:r>
      <w:proofErr w:type="gramEnd"/>
      <w:r w:rsidRPr="00EE2DA1">
        <w:rPr>
          <w:rFonts w:eastAsia="Calibri"/>
          <w:color w:val="auto"/>
          <w:szCs w:val="28"/>
          <w:lang w:eastAsia="en-US" w:bidi="ru-RU"/>
        </w:rPr>
        <w:t xml:space="preserve"> Джалка ул. А.Кадырова, Цветочная, Садовая. Также засыпали гравий по следующим улицам: Возрождения, Гаражная, Кирова, Грозненская, а также посыпали гравий по дороге, ведущей к каналу, который находится в конце улицы Лермонтова, также обустроили прилегающую территорию вокруг данного канала.</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В этом году проложили асфальт по ул. Калинина, Гагарина (50 м.), Чернореченская (30м.). Также намечается в ближайшее время проложить асфальт по ул. </w:t>
      </w:r>
      <w:proofErr w:type="gramStart"/>
      <w:r w:rsidRPr="00EE2DA1">
        <w:rPr>
          <w:rFonts w:eastAsia="Calibri"/>
          <w:color w:val="auto"/>
          <w:szCs w:val="28"/>
          <w:lang w:eastAsia="en-US" w:bidi="ru-RU"/>
        </w:rPr>
        <w:t>Гаражная</w:t>
      </w:r>
      <w:proofErr w:type="gramEnd"/>
      <w:r w:rsidRPr="00EE2DA1">
        <w:rPr>
          <w:rFonts w:eastAsia="Calibri"/>
          <w:color w:val="auto"/>
          <w:szCs w:val="28"/>
          <w:lang w:eastAsia="en-US" w:bidi="ru-RU"/>
        </w:rPr>
        <w:t>.</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w:t>
      </w:r>
      <w:proofErr w:type="gramStart"/>
      <w:r w:rsidRPr="00EE2DA1">
        <w:rPr>
          <w:rFonts w:eastAsia="Calibri"/>
          <w:color w:val="auto"/>
          <w:szCs w:val="28"/>
          <w:lang w:eastAsia="en-US" w:bidi="ru-RU"/>
        </w:rPr>
        <w:t>Также сообщаем Вам о том, что в целях обеспечения безопасности дорожного движения в соответствии с новыми национальными стандартами обустройства пешеходных переходов администрацией Джалкинского сельского поселения совместно с соответствующими службами была проделана определенная работа по обустройству пешеходных переходов на автомобильных дорогах, вблизи социальных объектов, в том числе вблизи школ и других учебных заведений:</w:t>
      </w:r>
      <w:proofErr w:type="gramEnd"/>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ГБОУ «ДСЭК им. Д.Б.Абдурахманова» - искусственные неровности - 2 шт., дорожные знаки - 2 шт., разметки - 2 шт.;</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МБОУ СОШ №2 - искусственные неровности - 2 шт., дорожные знаки - 2 шт., разметки - 2 шт.;</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МБДОУ «Аймани» - искусственные неровности - 1 шт., дорожные знаки - 1 шт., разметки - 1 шт.;</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МБДОУ «Марьям» - искусственные неровности - 1 шт., дорожные знаки - 1 шт., разметки - 1 шт.</w:t>
      </w:r>
    </w:p>
    <w:p w:rsidR="00EE2DA1" w:rsidRPr="00EE2DA1" w:rsidRDefault="00EE2DA1" w:rsidP="00EE2DA1">
      <w:pPr>
        <w:tabs>
          <w:tab w:val="left" w:pos="915"/>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Проделан ямочный ремонт дорожного покрытия Гудермес – Шуани.</w:t>
      </w:r>
    </w:p>
    <w:p w:rsidR="00EE2DA1" w:rsidRPr="00EE2DA1" w:rsidRDefault="00EE2DA1" w:rsidP="00EE2DA1">
      <w:pPr>
        <w:tabs>
          <w:tab w:val="left" w:pos="915"/>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На федеральной автодороге Гудермес – Шелковская установлен лечащий полицейский (ИДН), дорожные знаки по пути следования учащихся в школу, обустроена пешеходная дорожка на центральной улице.</w:t>
      </w:r>
    </w:p>
    <w:p w:rsidR="00EE2DA1" w:rsidRPr="00EE2DA1" w:rsidRDefault="00EE2DA1" w:rsidP="00EE2DA1">
      <w:pPr>
        <w:tabs>
          <w:tab w:val="left" w:pos="915"/>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с/</w:t>
      </w:r>
      <w:proofErr w:type="gramStart"/>
      <w:r w:rsidRPr="00EE2DA1">
        <w:rPr>
          <w:rFonts w:eastAsia="Calibri"/>
          <w:color w:val="auto"/>
          <w:szCs w:val="28"/>
          <w:lang w:eastAsia="en-US" w:bidi="ru-RU"/>
        </w:rPr>
        <w:t>п</w:t>
      </w:r>
      <w:proofErr w:type="gramEnd"/>
      <w:r w:rsidRPr="00EE2DA1">
        <w:rPr>
          <w:rFonts w:eastAsia="Calibri"/>
          <w:color w:val="auto"/>
          <w:szCs w:val="28"/>
          <w:lang w:eastAsia="en-US" w:bidi="ru-RU"/>
        </w:rPr>
        <w:t xml:space="preserve"> Кади-Юрт ул. Кадырова установлен искусственные неровности 2 шт., дорожные знаки 2 шт., разметки 2 шт.</w:t>
      </w:r>
    </w:p>
    <w:p w:rsidR="00EE2DA1" w:rsidRPr="00EE2DA1" w:rsidRDefault="00EE2DA1" w:rsidP="00EE2DA1">
      <w:pPr>
        <w:spacing w:after="0" w:line="240" w:lineRule="auto"/>
        <w:ind w:firstLine="0"/>
        <w:rPr>
          <w:rFonts w:eastAsia="Calibri"/>
          <w:color w:val="auto"/>
          <w:szCs w:val="28"/>
          <w:lang w:eastAsia="en-US" w:bidi="ru-RU"/>
        </w:rPr>
      </w:pPr>
      <w:r w:rsidRPr="00EE2DA1">
        <w:rPr>
          <w:rFonts w:eastAsia="Calibri"/>
          <w:color w:val="auto"/>
          <w:szCs w:val="28"/>
          <w:lang w:eastAsia="en-US" w:bidi="ru-RU"/>
        </w:rPr>
        <w:tab/>
        <w:t>МБОУ СОШ №2 установлены искусственные неровности 2 шт., дорожные знаки 2 шт.</w:t>
      </w:r>
    </w:p>
    <w:p w:rsidR="00EE2DA1" w:rsidRPr="00EE2DA1" w:rsidRDefault="00EE2DA1" w:rsidP="00EE2DA1">
      <w:pPr>
        <w:spacing w:after="0" w:line="240" w:lineRule="auto"/>
        <w:ind w:firstLine="0"/>
        <w:rPr>
          <w:rFonts w:eastAsia="Calibri"/>
          <w:color w:val="auto"/>
          <w:szCs w:val="28"/>
          <w:lang w:eastAsia="en-US" w:bidi="ru-RU"/>
        </w:rPr>
      </w:pPr>
      <w:r w:rsidRPr="00EE2DA1">
        <w:rPr>
          <w:rFonts w:eastAsia="Calibri"/>
          <w:color w:val="auto"/>
          <w:szCs w:val="28"/>
          <w:lang w:eastAsia="en-US" w:bidi="ru-RU"/>
        </w:rPr>
        <w:tab/>
        <w:t>ул. Р.Умарова установлены искусственные неровности 1 шт., дорожные знаки 1 шт.</w:t>
      </w:r>
    </w:p>
    <w:p w:rsidR="00EE2DA1" w:rsidRPr="00EE2DA1" w:rsidRDefault="00EE2DA1" w:rsidP="00EE2DA1">
      <w:pPr>
        <w:spacing w:after="0" w:line="240" w:lineRule="auto"/>
        <w:ind w:firstLine="0"/>
        <w:rPr>
          <w:rFonts w:eastAsia="Calibri"/>
          <w:color w:val="auto"/>
          <w:szCs w:val="28"/>
          <w:lang w:eastAsia="en-US" w:bidi="ru-RU"/>
        </w:rPr>
      </w:pPr>
      <w:r w:rsidRPr="00EE2DA1">
        <w:rPr>
          <w:rFonts w:eastAsia="Calibri"/>
          <w:color w:val="auto"/>
          <w:szCs w:val="28"/>
          <w:lang w:eastAsia="en-US" w:bidi="ru-RU"/>
        </w:rPr>
        <w:tab/>
        <w:t>с/</w:t>
      </w:r>
      <w:proofErr w:type="gramStart"/>
      <w:r w:rsidRPr="00EE2DA1">
        <w:rPr>
          <w:rFonts w:eastAsia="Calibri"/>
          <w:color w:val="auto"/>
          <w:szCs w:val="28"/>
          <w:lang w:eastAsia="en-US" w:bidi="ru-RU"/>
        </w:rPr>
        <w:t>п</w:t>
      </w:r>
      <w:proofErr w:type="gramEnd"/>
      <w:r w:rsidRPr="00EE2DA1">
        <w:rPr>
          <w:rFonts w:eastAsia="Calibri"/>
          <w:color w:val="auto"/>
          <w:szCs w:val="28"/>
          <w:lang w:eastAsia="en-US" w:bidi="ru-RU"/>
        </w:rPr>
        <w:t xml:space="preserve"> Мелчхи</w:t>
      </w:r>
      <w:r w:rsidRPr="00EE2DA1">
        <w:rPr>
          <w:rFonts w:eastAsia="Calibri"/>
          <w:color w:val="auto"/>
          <w:szCs w:val="28"/>
          <w:lang w:eastAsia="en-US" w:bidi="ru-RU"/>
        </w:rPr>
        <w:tab/>
        <w:t>установлены дорожные знаки по пути следования учащихся в школу, лежачие полицейские по ул. А.Х.Кадырова, ул. Переулку №5, ул. Переулок №2.</w:t>
      </w:r>
    </w:p>
    <w:p w:rsidR="00EE2DA1" w:rsidRPr="00EE2DA1" w:rsidRDefault="00EE2DA1" w:rsidP="00EE2DA1">
      <w:pPr>
        <w:spacing w:after="0" w:line="240" w:lineRule="auto"/>
        <w:ind w:firstLine="0"/>
        <w:rPr>
          <w:rFonts w:eastAsia="Calibri"/>
          <w:color w:val="auto"/>
          <w:szCs w:val="28"/>
          <w:lang w:eastAsia="en-US" w:bidi="ru-RU"/>
        </w:rPr>
      </w:pPr>
      <w:r w:rsidRPr="00EE2DA1">
        <w:rPr>
          <w:rFonts w:eastAsia="Calibri"/>
          <w:color w:val="auto"/>
          <w:szCs w:val="28"/>
          <w:lang w:eastAsia="en-US" w:bidi="ru-RU"/>
        </w:rPr>
        <w:tab/>
        <w:t>с/</w:t>
      </w:r>
      <w:proofErr w:type="gramStart"/>
      <w:r w:rsidRPr="00EE2DA1">
        <w:rPr>
          <w:rFonts w:eastAsia="Calibri"/>
          <w:color w:val="auto"/>
          <w:szCs w:val="28"/>
          <w:lang w:eastAsia="en-US" w:bidi="ru-RU"/>
        </w:rPr>
        <w:t>п</w:t>
      </w:r>
      <w:proofErr w:type="gramEnd"/>
      <w:r w:rsidRPr="00EE2DA1">
        <w:rPr>
          <w:rFonts w:eastAsia="Calibri"/>
          <w:color w:val="auto"/>
          <w:szCs w:val="28"/>
          <w:lang w:eastAsia="en-US" w:bidi="ru-RU"/>
        </w:rPr>
        <w:t xml:space="preserve"> Верхний Нойбер ул. Кадырова установлены искусственные неровности 2 шт., дорожные знаки 2 шт., разметки 2 шт.</w:t>
      </w:r>
    </w:p>
    <w:p w:rsidR="00EE2DA1" w:rsidRPr="00EE2DA1" w:rsidRDefault="00EE2DA1" w:rsidP="00EE2DA1">
      <w:pPr>
        <w:spacing w:after="0" w:line="240" w:lineRule="auto"/>
        <w:ind w:firstLine="0"/>
        <w:rPr>
          <w:rFonts w:eastAsia="Calibri"/>
          <w:color w:val="auto"/>
          <w:szCs w:val="28"/>
          <w:lang w:eastAsia="en-US" w:bidi="ru-RU"/>
        </w:rPr>
      </w:pPr>
      <w:r w:rsidRPr="00EE2DA1">
        <w:rPr>
          <w:rFonts w:eastAsia="Calibri"/>
          <w:color w:val="auto"/>
          <w:szCs w:val="28"/>
          <w:lang w:eastAsia="en-US" w:bidi="ru-RU"/>
        </w:rPr>
        <w:tab/>
        <w:t xml:space="preserve">ул. Школьная МБОУ СОШ №1 установлены искусственные неровности 4 </w:t>
      </w:r>
      <w:proofErr w:type="gramStart"/>
      <w:r w:rsidRPr="00EE2DA1">
        <w:rPr>
          <w:rFonts w:eastAsia="Calibri"/>
          <w:color w:val="auto"/>
          <w:szCs w:val="28"/>
          <w:lang w:eastAsia="en-US" w:bidi="ru-RU"/>
        </w:rPr>
        <w:t>шт</w:t>
      </w:r>
      <w:proofErr w:type="gramEnd"/>
      <w:r w:rsidRPr="00EE2DA1">
        <w:rPr>
          <w:rFonts w:eastAsia="Calibri"/>
          <w:color w:val="auto"/>
          <w:szCs w:val="28"/>
          <w:lang w:eastAsia="en-US" w:bidi="ru-RU"/>
        </w:rPr>
        <w:t>, дорожные знаки 2 шт.</w:t>
      </w:r>
    </w:p>
    <w:p w:rsidR="00EE2DA1" w:rsidRPr="00EE2DA1" w:rsidRDefault="00EE2DA1" w:rsidP="00EE2DA1">
      <w:pPr>
        <w:spacing w:after="0" w:line="240" w:lineRule="auto"/>
        <w:ind w:firstLine="0"/>
        <w:rPr>
          <w:rFonts w:eastAsia="Calibri"/>
          <w:color w:val="auto"/>
          <w:szCs w:val="28"/>
          <w:lang w:eastAsia="en-US" w:bidi="ru-RU"/>
        </w:rPr>
      </w:pPr>
      <w:r w:rsidRPr="00EE2DA1">
        <w:rPr>
          <w:rFonts w:eastAsia="Calibri"/>
          <w:color w:val="auto"/>
          <w:szCs w:val="28"/>
          <w:lang w:eastAsia="en-US" w:bidi="ru-RU"/>
        </w:rPr>
        <w:tab/>
        <w:t>с/</w:t>
      </w:r>
      <w:proofErr w:type="gramStart"/>
      <w:r w:rsidRPr="00EE2DA1">
        <w:rPr>
          <w:rFonts w:eastAsia="Calibri"/>
          <w:color w:val="auto"/>
          <w:szCs w:val="28"/>
          <w:lang w:eastAsia="en-US" w:bidi="ru-RU"/>
        </w:rPr>
        <w:t>п</w:t>
      </w:r>
      <w:proofErr w:type="gramEnd"/>
      <w:r w:rsidRPr="00EE2DA1">
        <w:rPr>
          <w:rFonts w:eastAsia="Calibri"/>
          <w:color w:val="auto"/>
          <w:szCs w:val="28"/>
          <w:lang w:eastAsia="en-US" w:bidi="ru-RU"/>
        </w:rPr>
        <w:t xml:space="preserve"> Ойсхар на территории сельского поселения по всем улицам проложен асфальт, проведена дорожная разметка, установлены дорожные знаки.</w:t>
      </w:r>
    </w:p>
    <w:p w:rsidR="00EE2DA1" w:rsidRPr="00EE2DA1" w:rsidRDefault="00EE2DA1" w:rsidP="00EE2DA1">
      <w:pPr>
        <w:spacing w:after="0" w:line="240" w:lineRule="auto"/>
        <w:ind w:firstLine="0"/>
        <w:rPr>
          <w:rFonts w:eastAsia="Calibri"/>
          <w:color w:val="auto"/>
          <w:szCs w:val="28"/>
          <w:lang w:eastAsia="en-US" w:bidi="ru-RU"/>
        </w:rPr>
      </w:pPr>
      <w:r w:rsidRPr="00EE2DA1">
        <w:rPr>
          <w:rFonts w:eastAsia="Calibri"/>
          <w:color w:val="auto"/>
          <w:szCs w:val="28"/>
          <w:lang w:eastAsia="en-US" w:bidi="ru-RU"/>
        </w:rPr>
        <w:tab/>
        <w:t>с/</w:t>
      </w:r>
      <w:proofErr w:type="gramStart"/>
      <w:r w:rsidRPr="00EE2DA1">
        <w:rPr>
          <w:rFonts w:eastAsia="Calibri"/>
          <w:color w:val="auto"/>
          <w:szCs w:val="28"/>
          <w:lang w:eastAsia="en-US" w:bidi="ru-RU"/>
        </w:rPr>
        <w:t>п</w:t>
      </w:r>
      <w:proofErr w:type="gramEnd"/>
      <w:r w:rsidRPr="00EE2DA1">
        <w:rPr>
          <w:rFonts w:eastAsia="Calibri"/>
          <w:color w:val="auto"/>
          <w:szCs w:val="28"/>
          <w:lang w:eastAsia="en-US" w:bidi="ru-RU"/>
        </w:rPr>
        <w:t xml:space="preserve"> Ново-Энгеной МБОУ СОШ установлены искусственные неровности 2 шт., дорожные знаки 2 шт., разметки 2 шт. </w:t>
      </w:r>
    </w:p>
    <w:p w:rsidR="00EE2DA1" w:rsidRPr="00EE2DA1" w:rsidRDefault="00EE2DA1" w:rsidP="00EE2DA1">
      <w:pPr>
        <w:spacing w:after="0" w:line="240" w:lineRule="auto"/>
        <w:ind w:firstLine="0"/>
        <w:rPr>
          <w:rFonts w:eastAsia="Calibri"/>
          <w:color w:val="auto"/>
          <w:szCs w:val="28"/>
          <w:lang w:eastAsia="en-US" w:bidi="ru-RU"/>
        </w:rPr>
      </w:pPr>
      <w:r w:rsidRPr="00EE2DA1">
        <w:rPr>
          <w:rFonts w:eastAsia="Calibri"/>
          <w:color w:val="auto"/>
          <w:szCs w:val="28"/>
          <w:lang w:eastAsia="en-US" w:bidi="ru-RU"/>
        </w:rPr>
        <w:tab/>
        <w:t>МБДОУ «Радость» установлены искусственные неровности 1 шт., дорожные знаки 1 шт., разметки 1 шт.</w:t>
      </w:r>
    </w:p>
    <w:p w:rsidR="00EE2DA1" w:rsidRPr="00EE2DA1" w:rsidRDefault="00EE2DA1" w:rsidP="00EE2DA1">
      <w:pPr>
        <w:spacing w:after="0" w:line="240" w:lineRule="auto"/>
        <w:ind w:firstLine="0"/>
        <w:rPr>
          <w:rFonts w:eastAsia="Calibri"/>
          <w:color w:val="auto"/>
          <w:szCs w:val="28"/>
          <w:lang w:eastAsia="en-US" w:bidi="ru-RU"/>
        </w:rPr>
      </w:pPr>
      <w:r w:rsidRPr="00EE2DA1">
        <w:rPr>
          <w:rFonts w:eastAsia="Calibri"/>
          <w:color w:val="auto"/>
          <w:szCs w:val="28"/>
          <w:lang w:eastAsia="en-US" w:bidi="ru-RU"/>
        </w:rPr>
        <w:tab/>
        <w:t xml:space="preserve">Проделан ямочный ремонт дорожного покрытия по следующим улицам: А.Кадырова, </w:t>
      </w:r>
      <w:proofErr w:type="gramStart"/>
      <w:r w:rsidRPr="00EE2DA1">
        <w:rPr>
          <w:rFonts w:eastAsia="Calibri"/>
          <w:color w:val="auto"/>
          <w:szCs w:val="28"/>
          <w:lang w:eastAsia="en-US" w:bidi="ru-RU"/>
        </w:rPr>
        <w:t>засыпан</w:t>
      </w:r>
      <w:proofErr w:type="gramEnd"/>
      <w:r w:rsidRPr="00EE2DA1">
        <w:rPr>
          <w:rFonts w:eastAsia="Calibri"/>
          <w:color w:val="auto"/>
          <w:szCs w:val="28"/>
          <w:lang w:eastAsia="en-US" w:bidi="ru-RU"/>
        </w:rPr>
        <w:t xml:space="preserve"> гравием: Центральная, Мира, Байсуркаева, Мартовская.  </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lastRenderedPageBreak/>
        <w:t xml:space="preserve">          Также в соответствии с рекомендациями УМВД России по Гудермесскому району на автомобильных дорогах общего пользования местного значения была проведена работа по оборудованию всех пешеходных переходов вблизи школ и прочих учебных заведений, восстановлены верхние слои дорожного покрытия с обустройством искусственными неровностями, дорожными знаками, разметкой.</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Главой администрацией, а также эксплуатационными организациями регулярно выполняется обследование пешеходных переходов, и устраняются недостатки в их содержании.</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Выполнение указанных работ позволило повысить уровень безопасности дорожного движения в поселениях, а также снизить количество ДТП с участием учащихся образовательных учреждений.</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w:t>
      </w:r>
      <w:proofErr w:type="gramStart"/>
      <w:r w:rsidRPr="00EE2DA1">
        <w:rPr>
          <w:rFonts w:eastAsia="Calibri"/>
          <w:color w:val="auto"/>
          <w:szCs w:val="28"/>
          <w:lang w:eastAsia="en-US" w:bidi="ru-RU"/>
        </w:rPr>
        <w:t>В свою очередь всячески доводим до сведений населения путем проведения бесед, встреч, сходов граждан, проповедей после пятничной молитвы о необходимости соблюдения правил дорожного движения водителям автотранспортных средств, с разъяснением случаев, которые могут повлечь за собой нарушение ПДЦ, в части проследования через железнодорожный переезд и что их грубое нарушение может привлечь за собой уголовную ответственность.</w:t>
      </w:r>
      <w:proofErr w:type="gramEnd"/>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Также сообщаем о том, что совместно с участковым УГ</w:t>
      </w:r>
      <w:proofErr w:type="gramStart"/>
      <w:r w:rsidRPr="00EE2DA1">
        <w:rPr>
          <w:rFonts w:eastAsia="Calibri"/>
          <w:color w:val="auto"/>
          <w:szCs w:val="28"/>
          <w:lang w:eastAsia="en-US" w:bidi="ru-RU"/>
        </w:rPr>
        <w:t>1</w:t>
      </w:r>
      <w:proofErr w:type="gramEnd"/>
      <w:r w:rsidRPr="00EE2DA1">
        <w:rPr>
          <w:rFonts w:eastAsia="Calibri"/>
          <w:color w:val="auto"/>
          <w:szCs w:val="28"/>
          <w:lang w:eastAsia="en-US" w:bidi="ru-RU"/>
        </w:rPr>
        <w:t>, имамами, сотрудниками Дома культуры, библиотеки, молодежи района и т.д. регулярно проводятся широкомасштабные профилактические акции «Мы за безопасность дорожного движения», направленные на предупреждение опасного поведения среди различных категорий участников дорожного движения.</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Цель акции привлечь внимание, как водителей, так и пешеходов, призывая их к неукоснительному соблюдению Правил дорожного движения, предотвратив тем самым дорожно-транспортные происшествия с тяжелыми травмами и смертельными исходами.</w:t>
      </w:r>
    </w:p>
    <w:p w:rsidR="00EE2DA1" w:rsidRPr="00EE2DA1" w:rsidRDefault="00EE2DA1" w:rsidP="00EE2DA1">
      <w:pPr>
        <w:tabs>
          <w:tab w:val="left" w:pos="4365"/>
        </w:tabs>
        <w:spacing w:after="0" w:line="240" w:lineRule="auto"/>
        <w:ind w:firstLine="0"/>
        <w:rPr>
          <w:rFonts w:eastAsia="Calibri"/>
          <w:color w:val="auto"/>
          <w:szCs w:val="28"/>
          <w:lang w:eastAsia="en-US" w:bidi="ru-RU"/>
        </w:rPr>
      </w:pPr>
      <w:r w:rsidRPr="00EE2DA1">
        <w:rPr>
          <w:rFonts w:eastAsia="Calibri"/>
          <w:color w:val="auto"/>
          <w:szCs w:val="28"/>
          <w:lang w:eastAsia="en-US" w:bidi="ru-RU"/>
        </w:rPr>
        <w:t xml:space="preserve">             Глава администрации совместно с участковыми УП проводят длительные беседы с участниками дорожного движения.</w:t>
      </w:r>
    </w:p>
    <w:p w:rsidR="00A10758" w:rsidRPr="00EE2DA1" w:rsidRDefault="00A10758" w:rsidP="00EE2DA1">
      <w:pPr>
        <w:tabs>
          <w:tab w:val="left" w:pos="4365"/>
        </w:tabs>
        <w:spacing w:after="0" w:line="240" w:lineRule="auto"/>
        <w:ind w:firstLine="0"/>
        <w:jc w:val="center"/>
        <w:rPr>
          <w:rFonts w:eastAsia="Calibri"/>
          <w:color w:val="auto"/>
          <w:szCs w:val="28"/>
          <w:lang w:eastAsia="en-US"/>
        </w:rPr>
      </w:pPr>
    </w:p>
    <w:p w:rsidR="00EE2DA1" w:rsidRPr="00EE2DA1" w:rsidRDefault="00EE2DA1" w:rsidP="00EE2DA1">
      <w:pPr>
        <w:tabs>
          <w:tab w:val="left" w:pos="4365"/>
        </w:tabs>
        <w:spacing w:after="0" w:line="240" w:lineRule="auto"/>
        <w:ind w:firstLine="0"/>
        <w:jc w:val="center"/>
        <w:rPr>
          <w:rFonts w:eastAsia="Calibri"/>
          <w:color w:val="auto"/>
          <w:szCs w:val="28"/>
          <w:lang w:eastAsia="en-US"/>
        </w:rPr>
      </w:pPr>
      <w:r w:rsidRPr="007D7AD2">
        <w:rPr>
          <w:rFonts w:eastAsia="Calibri"/>
          <w:b/>
          <w:color w:val="auto"/>
          <w:szCs w:val="28"/>
          <w:lang w:eastAsia="en-US"/>
        </w:rPr>
        <w:t>Гудермесское государственное унитарное дорожно-эксплуатационное предприятие (ГУДЭП)</w:t>
      </w:r>
      <w:r w:rsidR="00081557" w:rsidRPr="007D7AD2">
        <w:rPr>
          <w:rFonts w:eastAsia="Calibri"/>
          <w:b/>
          <w:color w:val="auto"/>
          <w:szCs w:val="28"/>
          <w:lang w:eastAsia="en-US"/>
        </w:rPr>
        <w:t xml:space="preserve"> </w:t>
      </w:r>
      <w:r w:rsidRPr="00EE2DA1">
        <w:rPr>
          <w:rFonts w:eastAsia="Calibri"/>
          <w:color w:val="auto"/>
          <w:szCs w:val="28"/>
          <w:lang w:eastAsia="en-US"/>
        </w:rPr>
        <w:t xml:space="preserve">          </w:t>
      </w:r>
    </w:p>
    <w:p w:rsidR="00EE2DA1" w:rsidRPr="00EE2DA1" w:rsidRDefault="00EE2DA1" w:rsidP="00EE2DA1">
      <w:pPr>
        <w:tabs>
          <w:tab w:val="left" w:pos="1260"/>
        </w:tabs>
        <w:spacing w:after="0" w:line="259" w:lineRule="auto"/>
        <w:ind w:firstLine="0"/>
        <w:rPr>
          <w:rFonts w:eastAsia="Calibri"/>
          <w:color w:val="auto"/>
          <w:szCs w:val="28"/>
          <w:lang w:eastAsia="en-US" w:bidi="ru-RU"/>
        </w:rPr>
      </w:pPr>
      <w:r w:rsidRPr="00EE2DA1">
        <w:rPr>
          <w:rFonts w:eastAsia="Calibri"/>
          <w:color w:val="auto"/>
          <w:szCs w:val="28"/>
          <w:lang w:eastAsia="en-US"/>
        </w:rPr>
        <w:t xml:space="preserve">            </w:t>
      </w:r>
      <w:r w:rsidRPr="00EE2DA1">
        <w:rPr>
          <w:rFonts w:eastAsia="Calibri"/>
          <w:color w:val="auto"/>
          <w:szCs w:val="28"/>
          <w:lang w:eastAsia="en-US" w:bidi="ru-RU"/>
        </w:rPr>
        <w:t>Руководством Гудермесского ГУДЭП проделана работа по дорогам общего пользования состоящих на балансе Гудермесского ГУДЭП протяженностью 197.9 км.</w:t>
      </w:r>
    </w:p>
    <w:p w:rsidR="00EE2DA1" w:rsidRPr="00EE2DA1" w:rsidRDefault="00EE2DA1" w:rsidP="00EE2DA1">
      <w:pPr>
        <w:tabs>
          <w:tab w:val="left" w:pos="1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На дорогах проводятся необходимые мероприятия и принимаются исчерпывающие меры, направленные на обеспечение безопасности дорожного движения.</w:t>
      </w:r>
    </w:p>
    <w:p w:rsidR="00EE2DA1" w:rsidRPr="00EE2DA1" w:rsidRDefault="00EE2DA1" w:rsidP="00EE2DA1">
      <w:pPr>
        <w:tabs>
          <w:tab w:val="left" w:pos="1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Обеспечивается оперативное взаимодействие с ОГИБДД ОМВД России по Гудермесскому району.</w:t>
      </w:r>
    </w:p>
    <w:p w:rsidR="00EE2DA1" w:rsidRPr="00EE2DA1" w:rsidRDefault="00EE2DA1" w:rsidP="00EE2DA1">
      <w:pPr>
        <w:tabs>
          <w:tab w:val="left" w:pos="1260"/>
        </w:tabs>
        <w:spacing w:after="0" w:line="259" w:lineRule="auto"/>
        <w:ind w:firstLine="0"/>
        <w:rPr>
          <w:rFonts w:eastAsia="Calibri"/>
          <w:color w:val="auto"/>
          <w:szCs w:val="28"/>
          <w:lang w:eastAsia="en-US" w:bidi="ru-RU"/>
        </w:rPr>
      </w:pPr>
      <w:r w:rsidRPr="00EE2DA1">
        <w:rPr>
          <w:rFonts w:eastAsia="Calibri"/>
          <w:color w:val="auto"/>
          <w:szCs w:val="28"/>
          <w:lang w:eastAsia="en-US" w:bidi="ru-RU"/>
        </w:rPr>
        <w:t xml:space="preserve">          Принимаются меры по обеспечению бесперебойного и безопасного движения автотранспортных средств.</w:t>
      </w:r>
    </w:p>
    <w:p w:rsidR="00EE2DA1" w:rsidRPr="00EE2DA1" w:rsidRDefault="00EE2DA1" w:rsidP="00EE2DA1">
      <w:pPr>
        <w:tabs>
          <w:tab w:val="left" w:pos="1260"/>
        </w:tabs>
        <w:spacing w:after="0" w:line="259" w:lineRule="auto"/>
        <w:ind w:firstLine="709"/>
        <w:rPr>
          <w:rFonts w:eastAsia="Calibri"/>
          <w:color w:val="auto"/>
          <w:szCs w:val="28"/>
          <w:lang w:eastAsia="en-US" w:bidi="ru-RU"/>
        </w:rPr>
      </w:pPr>
      <w:r w:rsidRPr="00EE2DA1">
        <w:rPr>
          <w:rFonts w:eastAsia="Calibri"/>
          <w:color w:val="auto"/>
          <w:szCs w:val="28"/>
          <w:lang w:eastAsia="en-US" w:bidi="ru-RU"/>
        </w:rPr>
        <w:t xml:space="preserve">Проведены комплекс мероприятий по обеспечению бесперебойного и безопасного движения на автомобильных дорогах протяженностью 169,5 км. Гудермесского </w:t>
      </w:r>
      <w:proofErr w:type="gramStart"/>
      <w:r w:rsidRPr="00EE2DA1">
        <w:rPr>
          <w:rFonts w:eastAsia="Calibri"/>
          <w:color w:val="auto"/>
          <w:szCs w:val="28"/>
          <w:lang w:eastAsia="en-US" w:bidi="ru-RU"/>
        </w:rPr>
        <w:t>р-</w:t>
      </w:r>
      <w:proofErr w:type="gramEnd"/>
      <w:r w:rsidRPr="00EE2DA1">
        <w:rPr>
          <w:rFonts w:eastAsia="Calibri"/>
          <w:color w:val="auto"/>
          <w:szCs w:val="28"/>
          <w:lang w:eastAsia="en-US" w:bidi="ru-RU"/>
        </w:rPr>
        <w:t xml:space="preserve"> она.</w:t>
      </w:r>
    </w:p>
    <w:p w:rsidR="00EE2DA1" w:rsidRPr="00EE2DA1" w:rsidRDefault="00EE2DA1" w:rsidP="00EE2DA1">
      <w:pPr>
        <w:tabs>
          <w:tab w:val="left" w:pos="1260"/>
        </w:tabs>
        <w:spacing w:after="0" w:line="259" w:lineRule="auto"/>
        <w:ind w:firstLine="709"/>
        <w:rPr>
          <w:rFonts w:eastAsia="Calibri"/>
          <w:color w:val="auto"/>
          <w:szCs w:val="28"/>
          <w:lang w:eastAsia="en-US" w:bidi="ru-RU"/>
        </w:rPr>
      </w:pPr>
      <w:r w:rsidRPr="00EE2DA1">
        <w:rPr>
          <w:rFonts w:eastAsia="Calibri"/>
          <w:color w:val="auto"/>
          <w:szCs w:val="28"/>
          <w:lang w:eastAsia="en-US" w:bidi="ru-RU"/>
        </w:rPr>
        <w:t>2.1 Проведено ежегодное комиссионное обследование состояния автомобильных дорог общего пользования на маршрутах движения школьных автобусов на начало нового учебного года и проведения ЕГЭ.</w:t>
      </w:r>
    </w:p>
    <w:p w:rsidR="00EE2DA1" w:rsidRPr="00EE2DA1" w:rsidRDefault="00EE2DA1" w:rsidP="00EE2DA1">
      <w:pPr>
        <w:tabs>
          <w:tab w:val="left" w:pos="1260"/>
        </w:tabs>
        <w:spacing w:after="0" w:line="259" w:lineRule="auto"/>
        <w:ind w:firstLine="709"/>
        <w:rPr>
          <w:rFonts w:eastAsia="Calibri"/>
          <w:color w:val="auto"/>
          <w:szCs w:val="28"/>
          <w:lang w:eastAsia="en-US" w:bidi="ru-RU"/>
        </w:rPr>
      </w:pPr>
      <w:r w:rsidRPr="00EE2DA1">
        <w:rPr>
          <w:rFonts w:eastAsia="Calibri"/>
          <w:color w:val="auto"/>
          <w:szCs w:val="28"/>
          <w:lang w:eastAsia="en-US" w:bidi="ru-RU"/>
        </w:rPr>
        <w:lastRenderedPageBreak/>
        <w:t>2.2</w:t>
      </w:r>
      <w:r w:rsidRPr="00EE2DA1">
        <w:rPr>
          <w:rFonts w:eastAsia="Calibri"/>
          <w:color w:val="auto"/>
          <w:szCs w:val="28"/>
          <w:lang w:eastAsia="en-US" w:bidi="ru-RU"/>
        </w:rPr>
        <w:tab/>
        <w:t>Проведены комиссионные обследования автомобильных дорог общего пользования на маршрутах движения автобусов, железнодорожных переездов на территории Гудермесского муниципального района.</w:t>
      </w:r>
    </w:p>
    <w:p w:rsidR="00EE2DA1" w:rsidRPr="00EE2DA1" w:rsidRDefault="00EE2DA1" w:rsidP="00EE2DA1">
      <w:pPr>
        <w:tabs>
          <w:tab w:val="left" w:pos="1260"/>
        </w:tabs>
        <w:spacing w:after="0" w:line="259" w:lineRule="auto"/>
        <w:ind w:firstLine="709"/>
        <w:rPr>
          <w:rFonts w:eastAsia="Calibri"/>
          <w:color w:val="auto"/>
          <w:szCs w:val="28"/>
          <w:lang w:eastAsia="en-US" w:bidi="ru-RU"/>
        </w:rPr>
      </w:pPr>
      <w:r w:rsidRPr="00EE2DA1">
        <w:rPr>
          <w:rFonts w:eastAsia="Calibri"/>
          <w:color w:val="auto"/>
          <w:szCs w:val="28"/>
          <w:lang w:eastAsia="en-US" w:bidi="ru-RU"/>
        </w:rPr>
        <w:t>3.1</w:t>
      </w:r>
      <w:r w:rsidRPr="00EE2DA1">
        <w:rPr>
          <w:rFonts w:eastAsia="Calibri"/>
          <w:color w:val="auto"/>
          <w:szCs w:val="28"/>
          <w:lang w:eastAsia="en-US" w:bidi="ru-RU"/>
        </w:rPr>
        <w:tab/>
        <w:t>Разработаны схемы дислокации дорожных знаков на территории Гудермесского муниципального района протяженностью 169.5 км</w:t>
      </w:r>
    </w:p>
    <w:p w:rsidR="00EE2DA1" w:rsidRPr="00EE2DA1" w:rsidRDefault="00EE2DA1" w:rsidP="00EE2DA1">
      <w:pPr>
        <w:tabs>
          <w:tab w:val="left" w:pos="1260"/>
        </w:tabs>
        <w:spacing w:after="0" w:line="259" w:lineRule="auto"/>
        <w:ind w:firstLine="709"/>
        <w:rPr>
          <w:rFonts w:eastAsia="Calibri"/>
          <w:color w:val="auto"/>
          <w:szCs w:val="28"/>
          <w:lang w:eastAsia="en-US" w:bidi="ru-RU"/>
        </w:rPr>
      </w:pPr>
      <w:r w:rsidRPr="00EE2DA1">
        <w:rPr>
          <w:rFonts w:eastAsia="Calibri"/>
          <w:color w:val="auto"/>
          <w:szCs w:val="28"/>
          <w:lang w:eastAsia="en-US" w:bidi="ru-RU"/>
        </w:rPr>
        <w:t>3.2</w:t>
      </w:r>
      <w:r w:rsidRPr="00EE2DA1">
        <w:rPr>
          <w:rFonts w:eastAsia="Calibri"/>
          <w:color w:val="auto"/>
          <w:szCs w:val="28"/>
          <w:lang w:eastAsia="en-US" w:bidi="ru-RU"/>
        </w:rPr>
        <w:tab/>
        <w:t xml:space="preserve">Установлены дорожные знаки </w:t>
      </w:r>
      <w:proofErr w:type="gramStart"/>
      <w:r w:rsidRPr="00EE2DA1">
        <w:rPr>
          <w:rFonts w:eastAsia="Calibri"/>
          <w:color w:val="auto"/>
          <w:szCs w:val="28"/>
          <w:lang w:eastAsia="en-US" w:bidi="ru-RU"/>
        </w:rPr>
        <w:t>количестве</w:t>
      </w:r>
      <w:proofErr w:type="gramEnd"/>
      <w:r w:rsidRPr="00EE2DA1">
        <w:rPr>
          <w:rFonts w:eastAsia="Calibri"/>
          <w:color w:val="auto"/>
          <w:szCs w:val="28"/>
          <w:lang w:eastAsia="en-US" w:bidi="ru-RU"/>
        </w:rPr>
        <w:t xml:space="preserve"> 315 шт., произвели замену щитка дорожных знаков количестве 52 шт.</w:t>
      </w:r>
    </w:p>
    <w:p w:rsidR="00EE2DA1" w:rsidRPr="00EE2DA1" w:rsidRDefault="00EE2DA1" w:rsidP="00EE2DA1">
      <w:pPr>
        <w:tabs>
          <w:tab w:val="left" w:pos="1260"/>
        </w:tabs>
        <w:spacing w:after="0" w:line="259" w:lineRule="auto"/>
        <w:ind w:firstLine="709"/>
        <w:rPr>
          <w:rFonts w:eastAsia="Calibri"/>
          <w:color w:val="auto"/>
          <w:szCs w:val="28"/>
          <w:lang w:eastAsia="en-US" w:bidi="ru-RU"/>
        </w:rPr>
      </w:pPr>
      <w:r w:rsidRPr="00EE2DA1">
        <w:rPr>
          <w:rFonts w:eastAsia="Calibri"/>
          <w:color w:val="auto"/>
          <w:szCs w:val="28"/>
          <w:lang w:eastAsia="en-US" w:bidi="ru-RU"/>
        </w:rPr>
        <w:t>3.3</w:t>
      </w:r>
      <w:proofErr w:type="gramStart"/>
      <w:r w:rsidRPr="00EE2DA1">
        <w:rPr>
          <w:rFonts w:eastAsia="Calibri"/>
          <w:color w:val="auto"/>
          <w:szCs w:val="28"/>
          <w:lang w:eastAsia="en-US" w:bidi="ru-RU"/>
        </w:rPr>
        <w:tab/>
        <w:t>Н</w:t>
      </w:r>
      <w:proofErr w:type="gramEnd"/>
      <w:r w:rsidRPr="00EE2DA1">
        <w:rPr>
          <w:rFonts w:eastAsia="Calibri"/>
          <w:color w:val="auto"/>
          <w:szCs w:val="28"/>
          <w:lang w:eastAsia="en-US" w:bidi="ru-RU"/>
        </w:rPr>
        <w:t>а дорогах, обслуживаемых Гудермесским ГУДЭП все пешеходные переходы обустроены дорожными знаками и везде обновлена дорожная разметка 1.14.1. - «Зебра».</w:t>
      </w:r>
    </w:p>
    <w:p w:rsidR="00EE2DA1" w:rsidRPr="00EE2DA1" w:rsidRDefault="00EE2DA1" w:rsidP="00EE2DA1">
      <w:pPr>
        <w:tabs>
          <w:tab w:val="left" w:pos="1260"/>
        </w:tabs>
        <w:spacing w:after="0" w:line="259" w:lineRule="auto"/>
        <w:ind w:firstLine="0"/>
        <w:rPr>
          <w:rFonts w:eastAsia="Calibri"/>
          <w:color w:val="auto"/>
          <w:szCs w:val="28"/>
          <w:lang w:eastAsia="en-US"/>
        </w:rPr>
      </w:pPr>
      <w:r w:rsidRPr="00EE2DA1">
        <w:rPr>
          <w:rFonts w:eastAsia="Calibri"/>
          <w:color w:val="auto"/>
          <w:szCs w:val="28"/>
          <w:lang w:eastAsia="en-US"/>
        </w:rPr>
        <w:t xml:space="preserve">          На автомобильных дорогах общего пользования на осеннее – зимний период выполнено работ:</w:t>
      </w:r>
    </w:p>
    <w:p w:rsidR="00EE2DA1" w:rsidRPr="00EE2DA1" w:rsidRDefault="00EE2DA1" w:rsidP="00EE2DA1">
      <w:pPr>
        <w:tabs>
          <w:tab w:val="left" w:pos="1260"/>
        </w:tabs>
        <w:spacing w:after="0" w:line="259" w:lineRule="auto"/>
        <w:ind w:firstLine="0"/>
        <w:rPr>
          <w:rFonts w:eastAsia="Calibri"/>
          <w:color w:val="auto"/>
          <w:szCs w:val="28"/>
          <w:lang w:eastAsia="en-US"/>
        </w:rPr>
      </w:pPr>
      <w:r w:rsidRPr="00EE2DA1">
        <w:rPr>
          <w:rFonts w:eastAsia="Calibri"/>
          <w:color w:val="auto"/>
          <w:szCs w:val="28"/>
          <w:lang w:eastAsia="en-US"/>
        </w:rPr>
        <w:t>1.     Заготовлено соли технической - 320тн.</w:t>
      </w:r>
    </w:p>
    <w:p w:rsidR="00EE2DA1" w:rsidRPr="00EE2DA1" w:rsidRDefault="00EE2DA1" w:rsidP="00EE2DA1">
      <w:pPr>
        <w:tabs>
          <w:tab w:val="left" w:pos="1260"/>
        </w:tabs>
        <w:spacing w:after="0" w:line="259" w:lineRule="auto"/>
        <w:ind w:firstLine="0"/>
        <w:rPr>
          <w:rFonts w:eastAsia="Calibri"/>
          <w:color w:val="auto"/>
          <w:szCs w:val="28"/>
          <w:lang w:eastAsia="en-US"/>
        </w:rPr>
      </w:pPr>
      <w:r w:rsidRPr="00EE2DA1">
        <w:rPr>
          <w:rFonts w:eastAsia="Calibri"/>
          <w:color w:val="auto"/>
          <w:szCs w:val="28"/>
          <w:lang w:eastAsia="en-US"/>
        </w:rPr>
        <w:t>2.     Заготовлено песка — 822 м3.</w:t>
      </w:r>
    </w:p>
    <w:p w:rsidR="00EE2DA1" w:rsidRPr="00EE2DA1" w:rsidRDefault="00EE2DA1" w:rsidP="00EE2DA1">
      <w:pPr>
        <w:tabs>
          <w:tab w:val="left" w:pos="1260"/>
        </w:tabs>
        <w:spacing w:after="0" w:line="259" w:lineRule="auto"/>
        <w:ind w:firstLine="0"/>
        <w:rPr>
          <w:rFonts w:eastAsia="Calibri"/>
          <w:color w:val="auto"/>
          <w:szCs w:val="28"/>
          <w:lang w:eastAsia="en-US"/>
        </w:rPr>
      </w:pPr>
      <w:r w:rsidRPr="00EE2DA1">
        <w:rPr>
          <w:rFonts w:eastAsia="Calibri"/>
          <w:color w:val="auto"/>
          <w:szCs w:val="28"/>
          <w:lang w:eastAsia="en-US"/>
        </w:rPr>
        <w:t>3.     Дизельное топливо - 42тн.</w:t>
      </w:r>
    </w:p>
    <w:p w:rsidR="00EE2DA1" w:rsidRPr="00EE2DA1" w:rsidRDefault="00EE2DA1" w:rsidP="00EE2DA1">
      <w:pPr>
        <w:tabs>
          <w:tab w:val="left" w:pos="1260"/>
        </w:tabs>
        <w:spacing w:after="0" w:line="259" w:lineRule="auto"/>
        <w:ind w:firstLine="0"/>
        <w:rPr>
          <w:rFonts w:eastAsia="Calibri"/>
          <w:color w:val="auto"/>
          <w:szCs w:val="28"/>
          <w:lang w:eastAsia="en-US"/>
        </w:rPr>
      </w:pPr>
      <w:r w:rsidRPr="00EE2DA1">
        <w:rPr>
          <w:rFonts w:eastAsia="Calibri"/>
          <w:color w:val="auto"/>
          <w:szCs w:val="28"/>
          <w:lang w:eastAsia="en-US"/>
        </w:rPr>
        <w:t>4.     Бензин - бтн.</w:t>
      </w:r>
    </w:p>
    <w:p w:rsidR="00EE2DA1" w:rsidRPr="00EE2DA1" w:rsidRDefault="00EE2DA1" w:rsidP="00EE2DA1">
      <w:pPr>
        <w:tabs>
          <w:tab w:val="left" w:pos="1260"/>
        </w:tabs>
        <w:spacing w:after="0" w:line="259" w:lineRule="auto"/>
        <w:ind w:firstLine="0"/>
        <w:rPr>
          <w:rFonts w:eastAsia="Calibri"/>
          <w:color w:val="auto"/>
          <w:szCs w:val="28"/>
          <w:lang w:eastAsia="en-US"/>
        </w:rPr>
      </w:pPr>
      <w:r w:rsidRPr="00EE2DA1">
        <w:rPr>
          <w:rFonts w:eastAsia="Calibri"/>
          <w:color w:val="auto"/>
          <w:szCs w:val="28"/>
          <w:lang w:eastAsia="en-US"/>
        </w:rPr>
        <w:t>Подготовлена техника в составе 5 единиц:</w:t>
      </w:r>
    </w:p>
    <w:p w:rsidR="00EE2DA1" w:rsidRPr="00EE2DA1" w:rsidRDefault="00EE2DA1" w:rsidP="00EE2DA1">
      <w:pPr>
        <w:tabs>
          <w:tab w:val="left" w:pos="1260"/>
        </w:tabs>
        <w:spacing w:after="0" w:line="259" w:lineRule="auto"/>
        <w:ind w:firstLine="0"/>
        <w:rPr>
          <w:rFonts w:eastAsia="Calibri"/>
          <w:color w:val="auto"/>
          <w:szCs w:val="28"/>
          <w:lang w:eastAsia="en-US"/>
        </w:rPr>
      </w:pPr>
      <w:r w:rsidRPr="00EE2DA1">
        <w:rPr>
          <w:rFonts w:eastAsia="Calibri"/>
          <w:color w:val="auto"/>
          <w:szCs w:val="28"/>
          <w:lang w:eastAsia="en-US"/>
        </w:rPr>
        <w:t>1.    Автогрейдер большой ДЗ-98</w:t>
      </w:r>
      <w:proofErr w:type="gramStart"/>
      <w:r w:rsidRPr="00EE2DA1">
        <w:rPr>
          <w:rFonts w:eastAsia="Calibri"/>
          <w:color w:val="auto"/>
          <w:szCs w:val="28"/>
          <w:lang w:eastAsia="en-US"/>
        </w:rPr>
        <w:t xml:space="preserve"> В</w:t>
      </w:r>
      <w:proofErr w:type="gramEnd"/>
      <w:r w:rsidRPr="00EE2DA1">
        <w:rPr>
          <w:rFonts w:eastAsia="Calibri"/>
          <w:color w:val="auto"/>
          <w:szCs w:val="28"/>
          <w:lang w:eastAsia="en-US"/>
        </w:rPr>
        <w:t>- 1 единица.</w:t>
      </w:r>
    </w:p>
    <w:p w:rsidR="00EE2DA1" w:rsidRPr="00EE2DA1" w:rsidRDefault="00EE2DA1" w:rsidP="00EE2DA1">
      <w:pPr>
        <w:tabs>
          <w:tab w:val="left" w:pos="1260"/>
        </w:tabs>
        <w:spacing w:after="0" w:line="259" w:lineRule="auto"/>
        <w:ind w:firstLine="0"/>
        <w:rPr>
          <w:rFonts w:eastAsia="Calibri"/>
          <w:color w:val="auto"/>
          <w:szCs w:val="28"/>
          <w:lang w:eastAsia="en-US"/>
        </w:rPr>
      </w:pPr>
      <w:r w:rsidRPr="00EE2DA1">
        <w:rPr>
          <w:rFonts w:eastAsia="Calibri"/>
          <w:color w:val="auto"/>
          <w:szCs w:val="28"/>
          <w:lang w:eastAsia="en-US"/>
        </w:rPr>
        <w:t>2.    Автогрейдер средний ГС-1402 - 1 единиц.</w:t>
      </w:r>
    </w:p>
    <w:p w:rsidR="00EE2DA1" w:rsidRPr="00EE2DA1" w:rsidRDefault="00EE2DA1" w:rsidP="00EE2DA1">
      <w:pPr>
        <w:tabs>
          <w:tab w:val="left" w:pos="1260"/>
        </w:tabs>
        <w:spacing w:after="0" w:line="259" w:lineRule="auto"/>
        <w:ind w:firstLine="0"/>
        <w:rPr>
          <w:rFonts w:eastAsia="Calibri"/>
          <w:color w:val="auto"/>
          <w:szCs w:val="28"/>
          <w:lang w:eastAsia="en-US"/>
        </w:rPr>
      </w:pPr>
      <w:r w:rsidRPr="00EE2DA1">
        <w:rPr>
          <w:rFonts w:eastAsia="Calibri"/>
          <w:color w:val="auto"/>
          <w:szCs w:val="28"/>
          <w:lang w:eastAsia="en-US"/>
        </w:rPr>
        <w:t>3.    КДМ на базе Камаз - 2 единицы.</w:t>
      </w:r>
    </w:p>
    <w:p w:rsidR="00EE2DA1" w:rsidRPr="00EE2DA1" w:rsidRDefault="00EE2DA1" w:rsidP="00EE2DA1">
      <w:pPr>
        <w:tabs>
          <w:tab w:val="left" w:pos="1260"/>
        </w:tabs>
        <w:spacing w:after="0" w:line="259" w:lineRule="auto"/>
        <w:ind w:firstLine="0"/>
        <w:rPr>
          <w:rFonts w:eastAsia="Calibri"/>
          <w:color w:val="auto"/>
          <w:szCs w:val="28"/>
          <w:lang w:eastAsia="en-US"/>
        </w:rPr>
      </w:pPr>
      <w:r w:rsidRPr="00EE2DA1">
        <w:rPr>
          <w:rFonts w:eastAsia="Calibri"/>
          <w:color w:val="auto"/>
          <w:szCs w:val="28"/>
          <w:lang w:eastAsia="en-US"/>
        </w:rPr>
        <w:t>4.    Погрузчик на базе МТЗ-82 -1 единица.</w:t>
      </w:r>
    </w:p>
    <w:p w:rsidR="00E156B6" w:rsidRPr="00EE2DA1" w:rsidRDefault="00E156B6" w:rsidP="00EE2DA1">
      <w:pPr>
        <w:tabs>
          <w:tab w:val="left" w:pos="1260"/>
        </w:tabs>
        <w:spacing w:after="0" w:line="259" w:lineRule="auto"/>
        <w:ind w:firstLine="0"/>
        <w:rPr>
          <w:rFonts w:eastAsia="Calibri"/>
          <w:color w:val="auto"/>
          <w:szCs w:val="28"/>
          <w:lang w:eastAsia="en-US"/>
        </w:rPr>
      </w:pPr>
    </w:p>
    <w:p w:rsidR="007D7AD2" w:rsidRPr="007D7AD2" w:rsidRDefault="001F7116" w:rsidP="00EE2DA1">
      <w:pPr>
        <w:tabs>
          <w:tab w:val="left" w:pos="1260"/>
        </w:tabs>
        <w:spacing w:after="0" w:line="259" w:lineRule="auto"/>
        <w:ind w:firstLine="0"/>
        <w:jc w:val="center"/>
        <w:rPr>
          <w:rFonts w:eastAsia="Calibri"/>
          <w:b/>
          <w:color w:val="auto"/>
          <w:szCs w:val="28"/>
          <w:lang w:eastAsia="en-US"/>
        </w:rPr>
      </w:pPr>
      <w:r>
        <w:rPr>
          <w:rFonts w:eastAsia="Calibri"/>
          <w:b/>
          <w:color w:val="auto"/>
          <w:szCs w:val="28"/>
          <w:lang w:eastAsia="en-US"/>
        </w:rPr>
        <w:t>Духовенство</w:t>
      </w:r>
      <w:r w:rsidR="007D7AD2" w:rsidRPr="007D7AD2">
        <w:rPr>
          <w:rFonts w:eastAsia="Calibri"/>
          <w:b/>
          <w:color w:val="auto"/>
          <w:szCs w:val="28"/>
          <w:lang w:eastAsia="en-US"/>
        </w:rPr>
        <w:t xml:space="preserve"> Гудермесского муниципального района </w:t>
      </w:r>
    </w:p>
    <w:p w:rsidR="00EE2DA1" w:rsidRPr="00EE2DA1" w:rsidRDefault="00EE2DA1" w:rsidP="00EE2DA1">
      <w:pPr>
        <w:spacing w:after="0" w:line="240" w:lineRule="auto"/>
        <w:ind w:firstLine="709"/>
        <w:rPr>
          <w:rFonts w:eastAsia="Calibri"/>
          <w:color w:val="auto"/>
          <w:szCs w:val="28"/>
          <w:lang w:eastAsia="en-US"/>
        </w:rPr>
      </w:pPr>
      <w:r w:rsidRPr="00EE2DA1">
        <w:rPr>
          <w:rFonts w:eastAsia="Calibri"/>
          <w:color w:val="auto"/>
          <w:szCs w:val="28"/>
          <w:lang w:eastAsia="en-US"/>
        </w:rPr>
        <w:t xml:space="preserve">Духовенством района в целях исполнения районной программы в населенных пунктах на пятничных молитвах в отчетном периоде проводились проповеди и разъяснительные беседы, направленные на духовно-нравственное воспитание молодежи в целях доведения до населения о необходимости соблюдения правил дорожного движения. </w:t>
      </w:r>
    </w:p>
    <w:p w:rsidR="00EE2DA1" w:rsidRPr="00EE2DA1" w:rsidRDefault="00EE2DA1" w:rsidP="00EE2DA1">
      <w:pPr>
        <w:spacing w:after="0" w:line="240" w:lineRule="auto"/>
        <w:ind w:firstLine="0"/>
        <w:rPr>
          <w:szCs w:val="28"/>
        </w:rPr>
      </w:pPr>
      <w:r w:rsidRPr="00EE2DA1">
        <w:rPr>
          <w:rFonts w:eastAsia="Calibri"/>
          <w:color w:val="auto"/>
          <w:szCs w:val="28"/>
          <w:lang w:eastAsia="en-US"/>
        </w:rPr>
        <w:tab/>
        <w:t>Имамами населенных пунктов на постоянной основе ведется профилактическая работа во всех учреждениях, организациях и предприятиях</w:t>
      </w:r>
      <w:r w:rsidRPr="00EE2DA1">
        <w:rPr>
          <w:szCs w:val="28"/>
        </w:rPr>
        <w:t>.</w:t>
      </w:r>
    </w:p>
    <w:p w:rsidR="00EE2DA1" w:rsidRDefault="00EE2DA1" w:rsidP="00EE2DA1">
      <w:pPr>
        <w:spacing w:after="0" w:line="240" w:lineRule="auto"/>
        <w:ind w:firstLine="0"/>
        <w:rPr>
          <w:rFonts w:eastAsia="Calibri"/>
          <w:color w:val="auto"/>
          <w:szCs w:val="28"/>
          <w:lang w:eastAsia="en-US"/>
        </w:rPr>
      </w:pPr>
      <w:r w:rsidRPr="00EE2DA1">
        <w:rPr>
          <w:rFonts w:eastAsia="Calibri"/>
          <w:color w:val="auto"/>
          <w:szCs w:val="28"/>
          <w:lang w:eastAsia="en-US"/>
        </w:rPr>
        <w:tab/>
        <w:t xml:space="preserve">Налажено тесное взаимодействие с главами администраций сельских поселений района, участковыми уполномоченными полиции по вопросам планирования и проведения профилактических мероприятий. Всего проведено более 50 профилактических мероприятий. </w:t>
      </w:r>
    </w:p>
    <w:p w:rsidR="00EE2DA1" w:rsidRDefault="005F34B1" w:rsidP="005F34B1">
      <w:pPr>
        <w:spacing w:after="0" w:line="240" w:lineRule="auto"/>
        <w:ind w:firstLine="0"/>
        <w:rPr>
          <w:rFonts w:eastAsia="Calibri"/>
          <w:color w:val="auto"/>
          <w:szCs w:val="28"/>
          <w:lang w:eastAsia="en-US"/>
        </w:rPr>
      </w:pPr>
      <w:r>
        <w:rPr>
          <w:rFonts w:eastAsia="Calibri"/>
          <w:color w:val="auto"/>
          <w:szCs w:val="28"/>
          <w:lang w:eastAsia="en-US"/>
        </w:rPr>
        <w:tab/>
      </w:r>
      <w:r w:rsidR="00EE2DA1" w:rsidRPr="00EE2DA1">
        <w:rPr>
          <w:rFonts w:eastAsia="Calibri"/>
          <w:color w:val="auto"/>
          <w:szCs w:val="28"/>
          <w:lang w:eastAsia="en-US"/>
        </w:rPr>
        <w:tab/>
        <w:t xml:space="preserve">         </w:t>
      </w:r>
    </w:p>
    <w:p w:rsidR="00F648AE" w:rsidRDefault="007D7AD2" w:rsidP="00965FDA">
      <w:pPr>
        <w:spacing w:after="0" w:line="259" w:lineRule="auto"/>
        <w:ind w:firstLine="0"/>
      </w:pPr>
      <w:r>
        <w:rPr>
          <w:rFonts w:eastAsia="Calibri"/>
          <w:color w:val="auto"/>
          <w:szCs w:val="28"/>
          <w:lang w:eastAsia="en-US"/>
        </w:rPr>
        <w:tab/>
      </w:r>
    </w:p>
    <w:p w:rsidR="00EE2DA1" w:rsidRDefault="00EE2DA1" w:rsidP="00897B62">
      <w:pPr>
        <w:spacing w:after="0" w:line="259" w:lineRule="auto"/>
        <w:ind w:firstLine="851"/>
      </w:pPr>
    </w:p>
    <w:p w:rsidR="00897B62" w:rsidRDefault="00965FDA" w:rsidP="00965FDA">
      <w:pPr>
        <w:tabs>
          <w:tab w:val="left" w:pos="7065"/>
        </w:tabs>
        <w:spacing w:after="0" w:line="259" w:lineRule="auto"/>
        <w:ind w:firstLine="0"/>
      </w:pPr>
      <w:r>
        <w:t xml:space="preserve">    </w:t>
      </w:r>
      <w:r w:rsidR="00897B62">
        <w:t xml:space="preserve">Секретарь </w:t>
      </w:r>
      <w:r>
        <w:tab/>
        <w:t xml:space="preserve">      Муталипов Д.Д.</w:t>
      </w:r>
    </w:p>
    <w:p w:rsidR="00897B62" w:rsidRDefault="006609C2" w:rsidP="00965FDA">
      <w:pPr>
        <w:tabs>
          <w:tab w:val="left" w:pos="709"/>
          <w:tab w:val="left" w:pos="1418"/>
          <w:tab w:val="left" w:pos="2127"/>
          <w:tab w:val="left" w:pos="2836"/>
          <w:tab w:val="left" w:pos="3545"/>
          <w:tab w:val="left" w:pos="4254"/>
          <w:tab w:val="left" w:pos="4963"/>
          <w:tab w:val="left" w:pos="5672"/>
          <w:tab w:val="left" w:pos="7065"/>
        </w:tabs>
        <w:spacing w:after="0" w:line="259" w:lineRule="auto"/>
        <w:ind w:firstLine="0"/>
      </w:pPr>
      <w:r>
        <w:tab/>
      </w:r>
      <w:r>
        <w:tab/>
      </w:r>
      <w:r>
        <w:tab/>
        <w:t xml:space="preserve">       </w:t>
      </w:r>
      <w:r w:rsidR="009F5848">
        <w:t xml:space="preserve">    </w:t>
      </w:r>
      <w:r w:rsidR="00965FDA">
        <w:t xml:space="preserve">   </w:t>
      </w:r>
      <w:r w:rsidR="009F5848">
        <w:t xml:space="preserve"> </w:t>
      </w:r>
      <w:r>
        <w:t>______________________</w:t>
      </w:r>
      <w:r w:rsidR="00965FDA">
        <w:tab/>
      </w:r>
    </w:p>
    <w:p w:rsidR="00897B62" w:rsidRDefault="006609C2" w:rsidP="00897B62">
      <w:pPr>
        <w:spacing w:after="0" w:line="259" w:lineRule="auto"/>
        <w:ind w:firstLine="851"/>
      </w:pPr>
      <w:r>
        <w:tab/>
      </w:r>
      <w:r>
        <w:tab/>
      </w:r>
      <w:r>
        <w:tab/>
      </w:r>
      <w:r>
        <w:tab/>
      </w:r>
      <w:r w:rsidR="00965FDA">
        <w:t xml:space="preserve">   </w:t>
      </w:r>
      <w:r>
        <w:t xml:space="preserve"> </w:t>
      </w:r>
      <w:r w:rsidR="009F5848">
        <w:t xml:space="preserve">   </w:t>
      </w:r>
      <w:r>
        <w:t xml:space="preserve"> </w:t>
      </w:r>
      <w:r w:rsidR="009F5848">
        <w:t xml:space="preserve"> </w:t>
      </w:r>
      <w:r>
        <w:t>(подпись)</w:t>
      </w:r>
    </w:p>
    <w:sectPr w:rsidR="00897B62" w:rsidSect="001434BC">
      <w:headerReference w:type="even" r:id="rId9"/>
      <w:headerReference w:type="default" r:id="rId10"/>
      <w:headerReference w:type="first" r:id="rId11"/>
      <w:pgSz w:w="11906" w:h="16838"/>
      <w:pgMar w:top="0" w:right="566" w:bottom="284" w:left="1276" w:header="1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F2" w:rsidRDefault="00207BF2">
      <w:pPr>
        <w:spacing w:after="0" w:line="240" w:lineRule="auto"/>
      </w:pPr>
      <w:r>
        <w:separator/>
      </w:r>
    </w:p>
  </w:endnote>
  <w:endnote w:type="continuationSeparator" w:id="0">
    <w:p w:rsidR="00207BF2" w:rsidRDefault="0020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F2" w:rsidRDefault="00207BF2">
      <w:pPr>
        <w:spacing w:after="0" w:line="240" w:lineRule="auto"/>
      </w:pPr>
      <w:r>
        <w:separator/>
      </w:r>
    </w:p>
  </w:footnote>
  <w:footnote w:type="continuationSeparator" w:id="0">
    <w:p w:rsidR="00207BF2" w:rsidRDefault="0020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B0" w:rsidRDefault="008D05B0">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B0" w:rsidRDefault="008D05B0">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B0" w:rsidRDefault="008D05B0">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EF9"/>
    <w:multiLevelType w:val="hybridMultilevel"/>
    <w:tmpl w:val="A28668CE"/>
    <w:lvl w:ilvl="0" w:tplc="2CB69AE6">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E4BD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7AFBE6">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49AC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CC31E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40021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4643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2EC70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78D03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FE5D9D"/>
    <w:multiLevelType w:val="multilevel"/>
    <w:tmpl w:val="3CACD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0539D"/>
    <w:multiLevelType w:val="multilevel"/>
    <w:tmpl w:val="02FCC8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86AED"/>
    <w:multiLevelType w:val="multilevel"/>
    <w:tmpl w:val="B1AC849E"/>
    <w:lvl w:ilvl="0">
      <w:start w:val="2"/>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0232F7"/>
    <w:multiLevelType w:val="hybridMultilevel"/>
    <w:tmpl w:val="BE36D1DE"/>
    <w:lvl w:ilvl="0" w:tplc="B1883F2A">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5A0CC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1E724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8AF46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C354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6CA57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862D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4C20B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AD85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0020B6"/>
    <w:multiLevelType w:val="hybridMultilevel"/>
    <w:tmpl w:val="E3164E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E81AEB"/>
    <w:multiLevelType w:val="hybridMultilevel"/>
    <w:tmpl w:val="B9C09D80"/>
    <w:lvl w:ilvl="0" w:tplc="C8BC7F1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66B0B8">
      <w:start w:val="1"/>
      <w:numFmt w:val="decimal"/>
      <w:lvlText w:val="%2."/>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EA0ECC">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6CA4C">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091AA">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F03D12">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0B544">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C92D0">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B0C12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EBF4680"/>
    <w:multiLevelType w:val="hybridMultilevel"/>
    <w:tmpl w:val="BC744602"/>
    <w:lvl w:ilvl="0" w:tplc="1408F7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B4FF62">
      <w:start w:val="1"/>
      <w:numFmt w:val="lowerLetter"/>
      <w:lvlText w:val="%2"/>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E7D5C">
      <w:start w:val="1"/>
      <w:numFmt w:val="lowerRoman"/>
      <w:lvlText w:val="%3"/>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0B33A">
      <w:start w:val="1"/>
      <w:numFmt w:val="decimal"/>
      <w:lvlText w:val="%4"/>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20BD54">
      <w:start w:val="1"/>
      <w:numFmt w:val="lowerLetter"/>
      <w:lvlText w:val="%5"/>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0C2B5C">
      <w:start w:val="1"/>
      <w:numFmt w:val="lowerRoman"/>
      <w:lvlText w:val="%6"/>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0686C8">
      <w:start w:val="1"/>
      <w:numFmt w:val="decimal"/>
      <w:lvlText w:val="%7"/>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EBBB6">
      <w:start w:val="1"/>
      <w:numFmt w:val="lowerLetter"/>
      <w:lvlText w:val="%8"/>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20A0FC">
      <w:start w:val="1"/>
      <w:numFmt w:val="lowerRoman"/>
      <w:lvlText w:val="%9"/>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053433F"/>
    <w:multiLevelType w:val="hybridMultilevel"/>
    <w:tmpl w:val="1174D1A0"/>
    <w:lvl w:ilvl="0" w:tplc="8AF8CA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6AE0E2">
      <w:start w:val="1"/>
      <w:numFmt w:val="lowerLetter"/>
      <w:lvlText w:val="%2"/>
      <w:lvlJc w:val="left"/>
      <w:pPr>
        <w:ind w:left="1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DC0B32">
      <w:start w:val="1"/>
      <w:numFmt w:val="lowerRoman"/>
      <w:lvlText w:val="%3"/>
      <w:lvlJc w:val="left"/>
      <w:pPr>
        <w:ind w:left="2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C4BEB6">
      <w:start w:val="1"/>
      <w:numFmt w:val="decimal"/>
      <w:lvlText w:val="%4"/>
      <w:lvlJc w:val="left"/>
      <w:pPr>
        <w:ind w:left="3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14A4F2">
      <w:start w:val="1"/>
      <w:numFmt w:val="lowerLetter"/>
      <w:lvlText w:val="%5"/>
      <w:lvlJc w:val="left"/>
      <w:pPr>
        <w:ind w:left="4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747896">
      <w:start w:val="1"/>
      <w:numFmt w:val="lowerRoman"/>
      <w:lvlText w:val="%6"/>
      <w:lvlJc w:val="left"/>
      <w:pPr>
        <w:ind w:left="4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10A6D0">
      <w:start w:val="1"/>
      <w:numFmt w:val="decimal"/>
      <w:lvlText w:val="%7"/>
      <w:lvlJc w:val="left"/>
      <w:pPr>
        <w:ind w:left="5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4401AE">
      <w:start w:val="1"/>
      <w:numFmt w:val="lowerLetter"/>
      <w:lvlText w:val="%8"/>
      <w:lvlJc w:val="left"/>
      <w:pPr>
        <w:ind w:left="6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EB0F6">
      <w:start w:val="1"/>
      <w:numFmt w:val="lowerRoman"/>
      <w:lvlText w:val="%9"/>
      <w:lvlJc w:val="left"/>
      <w:pPr>
        <w:ind w:left="7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19608D"/>
    <w:multiLevelType w:val="multilevel"/>
    <w:tmpl w:val="808E661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B94F7C"/>
    <w:multiLevelType w:val="multilevel"/>
    <w:tmpl w:val="1062E4C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1">
    <w:nsid w:val="29AB4F3C"/>
    <w:multiLevelType w:val="hybridMultilevel"/>
    <w:tmpl w:val="FF285D68"/>
    <w:lvl w:ilvl="0" w:tplc="EAFEB8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AAA9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58BF1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A6130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3CE89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521F1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BC186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C6D0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D81B7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C282D74"/>
    <w:multiLevelType w:val="hybridMultilevel"/>
    <w:tmpl w:val="11647528"/>
    <w:lvl w:ilvl="0" w:tplc="F7448CB2">
      <w:start w:val="1"/>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38D8C2">
      <w:start w:val="1"/>
      <w:numFmt w:val="lowerLetter"/>
      <w:lvlText w:val="%2"/>
      <w:lvlJc w:val="left"/>
      <w:pPr>
        <w:ind w:left="2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D8F56C">
      <w:start w:val="1"/>
      <w:numFmt w:val="lowerRoman"/>
      <w:lvlText w:val="%3"/>
      <w:lvlJc w:val="left"/>
      <w:pPr>
        <w:ind w:left="3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444D2C">
      <w:start w:val="1"/>
      <w:numFmt w:val="decimal"/>
      <w:lvlText w:val="%4"/>
      <w:lvlJc w:val="left"/>
      <w:pPr>
        <w:ind w:left="4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D22D24">
      <w:start w:val="1"/>
      <w:numFmt w:val="lowerLetter"/>
      <w:lvlText w:val="%5"/>
      <w:lvlJc w:val="left"/>
      <w:pPr>
        <w:ind w:left="4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325FB2">
      <w:start w:val="1"/>
      <w:numFmt w:val="lowerRoman"/>
      <w:lvlText w:val="%6"/>
      <w:lvlJc w:val="left"/>
      <w:pPr>
        <w:ind w:left="5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4F5D8">
      <w:start w:val="1"/>
      <w:numFmt w:val="decimal"/>
      <w:lvlText w:val="%7"/>
      <w:lvlJc w:val="left"/>
      <w:pPr>
        <w:ind w:left="6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E29B2">
      <w:start w:val="1"/>
      <w:numFmt w:val="lowerLetter"/>
      <w:lvlText w:val="%8"/>
      <w:lvlJc w:val="left"/>
      <w:pPr>
        <w:ind w:left="7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6AB500">
      <w:start w:val="1"/>
      <w:numFmt w:val="lowerRoman"/>
      <w:lvlText w:val="%9"/>
      <w:lvlJc w:val="left"/>
      <w:pPr>
        <w:ind w:left="7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DF71F2D"/>
    <w:multiLevelType w:val="multilevel"/>
    <w:tmpl w:val="8AEAD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FA67AD"/>
    <w:multiLevelType w:val="hybridMultilevel"/>
    <w:tmpl w:val="2D22B71E"/>
    <w:lvl w:ilvl="0" w:tplc="82405E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2C15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40293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AA4AA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A8575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1E577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1E453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DA145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64716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1722CA"/>
    <w:multiLevelType w:val="hybridMultilevel"/>
    <w:tmpl w:val="978A19F6"/>
    <w:lvl w:ilvl="0" w:tplc="6A0839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EEEC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7A7F3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6FDE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E809D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94E08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284D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94600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03D7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0A03874"/>
    <w:multiLevelType w:val="multilevel"/>
    <w:tmpl w:val="E25A59D0"/>
    <w:lvl w:ilvl="0">
      <w:start w:val="4"/>
      <w:numFmt w:val="decimal"/>
      <w:lvlText w:val="%1."/>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1485EDD"/>
    <w:multiLevelType w:val="multilevel"/>
    <w:tmpl w:val="0FAEF2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83F5C"/>
    <w:multiLevelType w:val="hybridMultilevel"/>
    <w:tmpl w:val="EA0A1F50"/>
    <w:lvl w:ilvl="0" w:tplc="BD4EE702">
      <w:start w:val="1"/>
      <w:numFmt w:val="bullet"/>
      <w:lvlText w:val="-"/>
      <w:lvlJc w:val="left"/>
      <w:pPr>
        <w:ind w:left="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C264B9A">
      <w:start w:val="1"/>
      <w:numFmt w:val="bullet"/>
      <w:lvlText w:val="o"/>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BCEB90">
      <w:start w:val="1"/>
      <w:numFmt w:val="bullet"/>
      <w:lvlText w:val="▪"/>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5240E00">
      <w:start w:val="1"/>
      <w:numFmt w:val="bullet"/>
      <w:lvlText w:val="•"/>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77CB376">
      <w:start w:val="1"/>
      <w:numFmt w:val="bullet"/>
      <w:lvlText w:val="o"/>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781BB0">
      <w:start w:val="1"/>
      <w:numFmt w:val="bullet"/>
      <w:lvlText w:val="▪"/>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16C879A">
      <w:start w:val="1"/>
      <w:numFmt w:val="bullet"/>
      <w:lvlText w:val="•"/>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60AB710">
      <w:start w:val="1"/>
      <w:numFmt w:val="bullet"/>
      <w:lvlText w:val="o"/>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BB46C78">
      <w:start w:val="1"/>
      <w:numFmt w:val="bullet"/>
      <w:lvlText w:val="▪"/>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3A6D2DF9"/>
    <w:multiLevelType w:val="multilevel"/>
    <w:tmpl w:val="DEE816A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FBD0788"/>
    <w:multiLevelType w:val="hybridMultilevel"/>
    <w:tmpl w:val="25C2DE72"/>
    <w:lvl w:ilvl="0" w:tplc="6C1E218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8C8A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00D95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FA3C3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0EFBF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367FA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02B8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C498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A2A9D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61950AF"/>
    <w:multiLevelType w:val="hybridMultilevel"/>
    <w:tmpl w:val="3ADEA582"/>
    <w:lvl w:ilvl="0" w:tplc="F16A11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EA2B7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349CA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8E08F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E86A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78AD5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B4327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ECC01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12A58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DB773DC"/>
    <w:multiLevelType w:val="hybridMultilevel"/>
    <w:tmpl w:val="1B1C71FE"/>
    <w:lvl w:ilvl="0" w:tplc="A1EEBE98">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3E6E4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D2658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48F9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4E062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A8A5C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B0318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FA442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D0C36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EE11770"/>
    <w:multiLevelType w:val="multilevel"/>
    <w:tmpl w:val="C1B27FC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1D45F38"/>
    <w:multiLevelType w:val="hybridMultilevel"/>
    <w:tmpl w:val="8508E9BE"/>
    <w:lvl w:ilvl="0" w:tplc="A6A814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3A6CF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2C3FE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AE265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7678A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4CC8B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830B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7E7C3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CCB2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BE91FD9"/>
    <w:multiLevelType w:val="multilevel"/>
    <w:tmpl w:val="234EE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362569"/>
    <w:multiLevelType w:val="multilevel"/>
    <w:tmpl w:val="AADC5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040311"/>
    <w:multiLevelType w:val="hybridMultilevel"/>
    <w:tmpl w:val="9BB61EDC"/>
    <w:lvl w:ilvl="0" w:tplc="3C3AD330">
      <w:start w:val="202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84AEF40">
      <w:start w:val="1"/>
      <w:numFmt w:val="lowerLetter"/>
      <w:lvlText w:val="%2"/>
      <w:lvlJc w:val="left"/>
      <w:pPr>
        <w:ind w:left="50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4922CAE">
      <w:start w:val="1"/>
      <w:numFmt w:val="lowerRoman"/>
      <w:lvlText w:val="%3"/>
      <w:lvlJc w:val="left"/>
      <w:pPr>
        <w:ind w:left="57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FA73BA">
      <w:start w:val="1"/>
      <w:numFmt w:val="decimal"/>
      <w:lvlText w:val="%4"/>
      <w:lvlJc w:val="left"/>
      <w:pPr>
        <w:ind w:left="64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3873B0">
      <w:start w:val="1"/>
      <w:numFmt w:val="lowerLetter"/>
      <w:lvlText w:val="%5"/>
      <w:lvlJc w:val="left"/>
      <w:pPr>
        <w:ind w:left="71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56E4246">
      <w:start w:val="1"/>
      <w:numFmt w:val="lowerRoman"/>
      <w:lvlText w:val="%6"/>
      <w:lvlJc w:val="left"/>
      <w:pPr>
        <w:ind w:left="79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9AE19E">
      <w:start w:val="1"/>
      <w:numFmt w:val="decimal"/>
      <w:lvlText w:val="%7"/>
      <w:lvlJc w:val="left"/>
      <w:pPr>
        <w:ind w:left="86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FE00CEA">
      <w:start w:val="1"/>
      <w:numFmt w:val="lowerLetter"/>
      <w:lvlText w:val="%8"/>
      <w:lvlJc w:val="left"/>
      <w:pPr>
        <w:ind w:left="93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0CE41CC">
      <w:start w:val="1"/>
      <w:numFmt w:val="lowerRoman"/>
      <w:lvlText w:val="%9"/>
      <w:lvlJc w:val="left"/>
      <w:pPr>
        <w:ind w:left="100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7D492798"/>
    <w:multiLevelType w:val="multilevel"/>
    <w:tmpl w:val="425AC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22"/>
  </w:num>
  <w:num w:numId="4">
    <w:abstractNumId w:val="24"/>
  </w:num>
  <w:num w:numId="5">
    <w:abstractNumId w:val="15"/>
  </w:num>
  <w:num w:numId="6">
    <w:abstractNumId w:val="18"/>
  </w:num>
  <w:num w:numId="7">
    <w:abstractNumId w:val="21"/>
  </w:num>
  <w:num w:numId="8">
    <w:abstractNumId w:val="23"/>
  </w:num>
  <w:num w:numId="9">
    <w:abstractNumId w:val="3"/>
  </w:num>
  <w:num w:numId="10">
    <w:abstractNumId w:val="8"/>
  </w:num>
  <w:num w:numId="11">
    <w:abstractNumId w:val="20"/>
  </w:num>
  <w:num w:numId="12">
    <w:abstractNumId w:val="11"/>
  </w:num>
  <w:num w:numId="13">
    <w:abstractNumId w:val="16"/>
  </w:num>
  <w:num w:numId="14">
    <w:abstractNumId w:val="0"/>
  </w:num>
  <w:num w:numId="15">
    <w:abstractNumId w:val="19"/>
  </w:num>
  <w:num w:numId="16">
    <w:abstractNumId w:val="4"/>
  </w:num>
  <w:num w:numId="17">
    <w:abstractNumId w:val="7"/>
  </w:num>
  <w:num w:numId="18">
    <w:abstractNumId w:val="14"/>
  </w:num>
  <w:num w:numId="19">
    <w:abstractNumId w:val="27"/>
  </w:num>
  <w:num w:numId="20">
    <w:abstractNumId w:val="5"/>
  </w:num>
  <w:num w:numId="21">
    <w:abstractNumId w:val="10"/>
  </w:num>
  <w:num w:numId="22">
    <w:abstractNumId w:val="17"/>
  </w:num>
  <w:num w:numId="23">
    <w:abstractNumId w:val="9"/>
  </w:num>
  <w:num w:numId="24">
    <w:abstractNumId w:val="2"/>
  </w:num>
  <w:num w:numId="25">
    <w:abstractNumId w:val="25"/>
  </w:num>
  <w:num w:numId="26">
    <w:abstractNumId w:val="1"/>
  </w:num>
  <w:num w:numId="27">
    <w:abstractNumId w:val="28"/>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B0"/>
    <w:rsid w:val="00081557"/>
    <w:rsid w:val="00106F80"/>
    <w:rsid w:val="00127EFC"/>
    <w:rsid w:val="00131706"/>
    <w:rsid w:val="001434BC"/>
    <w:rsid w:val="001768D9"/>
    <w:rsid w:val="001D2C5C"/>
    <w:rsid w:val="001F7116"/>
    <w:rsid w:val="00207BF2"/>
    <w:rsid w:val="00246FF8"/>
    <w:rsid w:val="002526DF"/>
    <w:rsid w:val="002C26DA"/>
    <w:rsid w:val="002C351C"/>
    <w:rsid w:val="002D2EBE"/>
    <w:rsid w:val="002E35D3"/>
    <w:rsid w:val="002F153B"/>
    <w:rsid w:val="003239CA"/>
    <w:rsid w:val="00333F20"/>
    <w:rsid w:val="00337095"/>
    <w:rsid w:val="00381003"/>
    <w:rsid w:val="003957E3"/>
    <w:rsid w:val="003C3C99"/>
    <w:rsid w:val="003E020F"/>
    <w:rsid w:val="003E513C"/>
    <w:rsid w:val="003F15E2"/>
    <w:rsid w:val="0042703D"/>
    <w:rsid w:val="00452835"/>
    <w:rsid w:val="004814A2"/>
    <w:rsid w:val="004B7EC2"/>
    <w:rsid w:val="004E68B6"/>
    <w:rsid w:val="004E6F91"/>
    <w:rsid w:val="0050283D"/>
    <w:rsid w:val="00514F93"/>
    <w:rsid w:val="0059458A"/>
    <w:rsid w:val="005C1014"/>
    <w:rsid w:val="005F34B1"/>
    <w:rsid w:val="00613B3B"/>
    <w:rsid w:val="00620FB3"/>
    <w:rsid w:val="006334CF"/>
    <w:rsid w:val="0065052A"/>
    <w:rsid w:val="006609C2"/>
    <w:rsid w:val="0070627F"/>
    <w:rsid w:val="00733D81"/>
    <w:rsid w:val="007401E6"/>
    <w:rsid w:val="007814DD"/>
    <w:rsid w:val="007920A5"/>
    <w:rsid w:val="0079430E"/>
    <w:rsid w:val="00797C6C"/>
    <w:rsid w:val="007A4FCF"/>
    <w:rsid w:val="007D7AD2"/>
    <w:rsid w:val="007F08A5"/>
    <w:rsid w:val="0080306D"/>
    <w:rsid w:val="008551E3"/>
    <w:rsid w:val="00861533"/>
    <w:rsid w:val="008933E9"/>
    <w:rsid w:val="00897B62"/>
    <w:rsid w:val="008C0142"/>
    <w:rsid w:val="008C1845"/>
    <w:rsid w:val="008D05B0"/>
    <w:rsid w:val="008F234A"/>
    <w:rsid w:val="00902D4E"/>
    <w:rsid w:val="0094495C"/>
    <w:rsid w:val="00965FDA"/>
    <w:rsid w:val="009874D6"/>
    <w:rsid w:val="009945A8"/>
    <w:rsid w:val="009C36F4"/>
    <w:rsid w:val="009F5848"/>
    <w:rsid w:val="00A10758"/>
    <w:rsid w:val="00A16B4C"/>
    <w:rsid w:val="00A76EDB"/>
    <w:rsid w:val="00AC52C7"/>
    <w:rsid w:val="00BC6092"/>
    <w:rsid w:val="00C84844"/>
    <w:rsid w:val="00C93DEE"/>
    <w:rsid w:val="00CB6A88"/>
    <w:rsid w:val="00CE685D"/>
    <w:rsid w:val="00D5372E"/>
    <w:rsid w:val="00D64BDB"/>
    <w:rsid w:val="00E03620"/>
    <w:rsid w:val="00E156B6"/>
    <w:rsid w:val="00E15A18"/>
    <w:rsid w:val="00E24325"/>
    <w:rsid w:val="00E5025C"/>
    <w:rsid w:val="00EA0862"/>
    <w:rsid w:val="00EB4808"/>
    <w:rsid w:val="00EC2731"/>
    <w:rsid w:val="00EE2DA1"/>
    <w:rsid w:val="00EF7525"/>
    <w:rsid w:val="00F11CA1"/>
    <w:rsid w:val="00F42A33"/>
    <w:rsid w:val="00F6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9"/>
      </w:numPr>
      <w:spacing w:after="0" w:line="268" w:lineRule="auto"/>
      <w:ind w:left="10" w:right="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No Spacing"/>
    <w:uiPriority w:val="1"/>
    <w:qFormat/>
    <w:rsid w:val="00613B3B"/>
    <w:pPr>
      <w:spacing w:after="0" w:line="240" w:lineRule="auto"/>
    </w:pPr>
    <w:rPr>
      <w:rFonts w:ascii="Times New Roman" w:eastAsia="Calibri" w:hAnsi="Times New Roman" w:cs="Times New Roman"/>
      <w:sz w:val="28"/>
      <w:lang w:eastAsia="en-US"/>
    </w:rPr>
  </w:style>
  <w:style w:type="paragraph" w:customStyle="1" w:styleId="ConsPlusNormal">
    <w:name w:val="ConsPlusNormal"/>
    <w:uiPriority w:val="99"/>
    <w:rsid w:val="007A4FCF"/>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99"/>
    <w:rsid w:val="00EC27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F648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48AE"/>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333F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3F2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9"/>
      </w:numPr>
      <w:spacing w:after="0" w:line="268" w:lineRule="auto"/>
      <w:ind w:left="10" w:right="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No Spacing"/>
    <w:uiPriority w:val="1"/>
    <w:qFormat/>
    <w:rsid w:val="00613B3B"/>
    <w:pPr>
      <w:spacing w:after="0" w:line="240" w:lineRule="auto"/>
    </w:pPr>
    <w:rPr>
      <w:rFonts w:ascii="Times New Roman" w:eastAsia="Calibri" w:hAnsi="Times New Roman" w:cs="Times New Roman"/>
      <w:sz w:val="28"/>
      <w:lang w:eastAsia="en-US"/>
    </w:rPr>
  </w:style>
  <w:style w:type="paragraph" w:customStyle="1" w:styleId="ConsPlusNormal">
    <w:name w:val="ConsPlusNormal"/>
    <w:uiPriority w:val="99"/>
    <w:rsid w:val="007A4FCF"/>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99"/>
    <w:rsid w:val="00EC27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F648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48AE"/>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333F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3F2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E7CD-91C7-4A3B-940E-80918520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4334</Words>
  <Characters>24706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ПРОТОКОЛ ОБЩЕСТВЕННЫХ СЛУШАНИЙ</vt:lpstr>
    </vt:vector>
  </TitlesOfParts>
  <Company/>
  <LinksUpToDate>false</LinksUpToDate>
  <CharactersWithSpaces>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ОБЩЕСТВЕННЫХ СЛУШАНИЙ</dc:title>
  <dc:subject>ОБЩЕСТВЕННЫЕ СЛУШАНИЯ</dc:subject>
  <dc:creator>КРЫЖАНОВСКИЙ ДМИТРИЙ</dc:creator>
  <cp:lastModifiedBy>Solta-Silovoy</cp:lastModifiedBy>
  <cp:revision>10</cp:revision>
  <dcterms:created xsi:type="dcterms:W3CDTF">2017-12-11T07:59:00Z</dcterms:created>
  <dcterms:modified xsi:type="dcterms:W3CDTF">2017-12-12T07:20:00Z</dcterms:modified>
</cp:coreProperties>
</file>