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B7" w:rsidRPr="009D0E3B" w:rsidRDefault="004F54B7" w:rsidP="004F54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17"/>
        </w:rPr>
      </w:pPr>
      <w:proofErr w:type="gramStart"/>
      <w:r w:rsidRPr="009D0E3B">
        <w:rPr>
          <w:b/>
          <w:sz w:val="36"/>
          <w:szCs w:val="17"/>
        </w:rPr>
        <w:t>О</w:t>
      </w:r>
      <w:proofErr w:type="gramEnd"/>
      <w:r w:rsidRPr="009D0E3B">
        <w:rPr>
          <w:b/>
          <w:sz w:val="36"/>
          <w:szCs w:val="17"/>
        </w:rPr>
        <w:t xml:space="preserve"> Б Ъ Я В Л Е Н И Е</w:t>
      </w:r>
    </w:p>
    <w:p w:rsidR="004F54B7" w:rsidRDefault="004F54B7" w:rsidP="004F54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7"/>
        </w:rPr>
      </w:pPr>
    </w:p>
    <w:p w:rsidR="00586C49" w:rsidRPr="004F54B7" w:rsidRDefault="007E3FEE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7"/>
        </w:rPr>
      </w:pPr>
      <w:r>
        <w:rPr>
          <w:sz w:val="28"/>
          <w:szCs w:val="17"/>
        </w:rPr>
        <w:tab/>
      </w:r>
      <w:r w:rsidR="00BF4812" w:rsidRPr="004F54B7">
        <w:rPr>
          <w:sz w:val="28"/>
          <w:szCs w:val="17"/>
        </w:rPr>
        <w:t xml:space="preserve">Рады сообщить Вам, что город Гудермес </w:t>
      </w:r>
      <w:r w:rsidR="00586C49" w:rsidRPr="004F54B7">
        <w:rPr>
          <w:sz w:val="28"/>
          <w:szCs w:val="17"/>
        </w:rPr>
        <w:t>участвует во Всероссийском конкурсе лучших проектов создания комфортной городской среды в категории «малые города»,  который охватит малые города и исторические поселения.</w:t>
      </w:r>
    </w:p>
    <w:p w:rsidR="00586C49" w:rsidRPr="004F54B7" w:rsidRDefault="00416371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7"/>
        </w:rPr>
      </w:pPr>
      <w:r>
        <w:rPr>
          <w:sz w:val="28"/>
          <w:szCs w:val="17"/>
        </w:rPr>
        <w:tab/>
      </w:r>
      <w:r w:rsidR="00586C49" w:rsidRPr="004F54B7">
        <w:rPr>
          <w:sz w:val="28"/>
          <w:szCs w:val="17"/>
        </w:rPr>
        <w:t>Решение дополнительно поддержать малые города и исторические поселения принято Президентом страны. Как правило, благоустройство и развитие малых городов всегда было проблемой муниципальной. С помощью новой программы впервые появится возможность оказать им дополнительную поддержку. Одним из главных критериев оценки проектов станет поддержка жителей и общественных организаций.</w:t>
      </w:r>
    </w:p>
    <w:p w:rsidR="00586C49" w:rsidRPr="004F54B7" w:rsidRDefault="004F54B7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7"/>
        </w:rPr>
      </w:pPr>
      <w:r>
        <w:rPr>
          <w:sz w:val="28"/>
          <w:szCs w:val="17"/>
        </w:rPr>
        <w:tab/>
      </w:r>
      <w:r w:rsidR="00586C49" w:rsidRPr="004F54B7">
        <w:rPr>
          <w:sz w:val="28"/>
          <w:szCs w:val="17"/>
        </w:rPr>
        <w:t>На данном этапе  в конкурсе участвуют</w:t>
      </w:r>
      <w:bookmarkStart w:id="0" w:name="_GoBack"/>
      <w:bookmarkEnd w:id="0"/>
      <w:r w:rsidR="00586C49" w:rsidRPr="004F54B7">
        <w:rPr>
          <w:sz w:val="28"/>
          <w:szCs w:val="17"/>
        </w:rPr>
        <w:t> муниципал</w:t>
      </w:r>
      <w:r w:rsidR="00416371">
        <w:rPr>
          <w:sz w:val="28"/>
          <w:szCs w:val="17"/>
        </w:rPr>
        <w:t>ьные образования</w:t>
      </w:r>
      <w:r w:rsidR="00586C49" w:rsidRPr="004F54B7">
        <w:rPr>
          <w:sz w:val="28"/>
          <w:szCs w:val="17"/>
        </w:rPr>
        <w:t xml:space="preserve">, которые будут представлять Чеченскую Республику, в том числе и Наш </w:t>
      </w:r>
      <w:r w:rsidR="00BF4812" w:rsidRPr="004F54B7">
        <w:rPr>
          <w:sz w:val="28"/>
          <w:szCs w:val="17"/>
        </w:rPr>
        <w:t>город Гудермес</w:t>
      </w:r>
      <w:r w:rsidR="00586C49" w:rsidRPr="004F54B7">
        <w:rPr>
          <w:sz w:val="28"/>
          <w:szCs w:val="17"/>
        </w:rPr>
        <w:t>. Самые успешные из них будут представлены в Минстрой России. Выбранные экспертами проекты начнут реализовывать уже в этом году.</w:t>
      </w:r>
    </w:p>
    <w:p w:rsidR="00586C49" w:rsidRPr="004F54B7" w:rsidRDefault="00586C49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7"/>
        </w:rPr>
      </w:pPr>
      <w:r w:rsidRPr="004F54B7">
        <w:rPr>
          <w:sz w:val="28"/>
          <w:szCs w:val="17"/>
        </w:rPr>
        <w:t>         В настоящее время начат прием заявок о включении общественных территорий для реализации проекта создания комфортной городской среды.</w:t>
      </w:r>
    </w:p>
    <w:p w:rsidR="00BF4812" w:rsidRPr="004F54B7" w:rsidRDefault="00586C49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17"/>
        </w:rPr>
      </w:pPr>
      <w:r w:rsidRPr="004F54B7">
        <w:rPr>
          <w:sz w:val="28"/>
          <w:szCs w:val="17"/>
        </w:rPr>
        <w:t xml:space="preserve">Желающим подать предложение </w:t>
      </w:r>
      <w:r w:rsidR="00BF4812" w:rsidRPr="004F54B7">
        <w:rPr>
          <w:sz w:val="28"/>
          <w:szCs w:val="17"/>
        </w:rPr>
        <w:t xml:space="preserve">направить на электронную почту администрации Гудермесского муниципального района </w:t>
      </w:r>
      <w:hyperlink r:id="rId5" w:history="1">
        <w:r w:rsidR="00BF4812" w:rsidRPr="004F54B7">
          <w:rPr>
            <w:rStyle w:val="a4"/>
            <w:b/>
            <w:color w:val="auto"/>
            <w:sz w:val="28"/>
            <w:szCs w:val="17"/>
            <w:lang w:val="en-US"/>
          </w:rPr>
          <w:t>admin</w:t>
        </w:r>
        <w:r w:rsidR="00BF4812" w:rsidRPr="004F54B7">
          <w:rPr>
            <w:rStyle w:val="a4"/>
            <w:b/>
            <w:color w:val="auto"/>
            <w:sz w:val="28"/>
            <w:szCs w:val="17"/>
          </w:rPr>
          <w:t>@</w:t>
        </w:r>
        <w:proofErr w:type="spellStart"/>
        <w:r w:rsidR="00BF4812" w:rsidRPr="004F54B7">
          <w:rPr>
            <w:rStyle w:val="a4"/>
            <w:b/>
            <w:color w:val="auto"/>
            <w:sz w:val="28"/>
            <w:szCs w:val="17"/>
            <w:lang w:val="en-US"/>
          </w:rPr>
          <w:t>gudermes</w:t>
        </w:r>
        <w:proofErr w:type="spellEnd"/>
        <w:r w:rsidR="00BF4812" w:rsidRPr="004F54B7">
          <w:rPr>
            <w:rStyle w:val="a4"/>
            <w:b/>
            <w:color w:val="auto"/>
            <w:sz w:val="28"/>
            <w:szCs w:val="17"/>
          </w:rPr>
          <w:t>.</w:t>
        </w:r>
        <w:r w:rsidR="00BF4812" w:rsidRPr="004F54B7">
          <w:rPr>
            <w:rStyle w:val="a4"/>
            <w:b/>
            <w:color w:val="auto"/>
            <w:sz w:val="28"/>
            <w:szCs w:val="17"/>
            <w:lang w:val="en-US"/>
          </w:rPr>
          <w:t>net</w:t>
        </w:r>
      </w:hyperlink>
      <w:r w:rsidR="004F54B7">
        <w:rPr>
          <w:rStyle w:val="a4"/>
          <w:b/>
          <w:color w:val="auto"/>
          <w:sz w:val="28"/>
          <w:szCs w:val="17"/>
        </w:rPr>
        <w:t>,</w:t>
      </w:r>
      <w:r w:rsidR="00BF4812" w:rsidRPr="004F54B7">
        <w:rPr>
          <w:b/>
          <w:sz w:val="28"/>
          <w:szCs w:val="17"/>
        </w:rPr>
        <w:t xml:space="preserve"> </w:t>
      </w:r>
      <w:r w:rsidR="004F54B7" w:rsidRPr="004F54B7">
        <w:rPr>
          <w:sz w:val="28"/>
          <w:shd w:val="clear" w:color="auto" w:fill="FFFFFF"/>
        </w:rPr>
        <w:t xml:space="preserve">либо обратиться с заявкой в администрацию по адресу: 366208, Чеченская республика, город Гудермес, пр. А.Кадырова,17. </w:t>
      </w:r>
      <w:proofErr w:type="spellStart"/>
      <w:r w:rsidR="004F54B7" w:rsidRPr="004F54B7">
        <w:rPr>
          <w:sz w:val="28"/>
          <w:shd w:val="clear" w:color="auto" w:fill="FFFFFF"/>
        </w:rPr>
        <w:t>каб</w:t>
      </w:r>
      <w:proofErr w:type="spellEnd"/>
      <w:r w:rsidR="004F54B7" w:rsidRPr="004F54B7">
        <w:rPr>
          <w:sz w:val="28"/>
          <w:shd w:val="clear" w:color="auto" w:fill="FFFFFF"/>
        </w:rPr>
        <w:t>. №</w:t>
      </w:r>
      <w:r w:rsidR="004F54B7">
        <w:rPr>
          <w:sz w:val="28"/>
          <w:shd w:val="clear" w:color="auto" w:fill="FFFFFF"/>
        </w:rPr>
        <w:t>11</w:t>
      </w:r>
      <w:r w:rsidR="004F54B7" w:rsidRPr="004F54B7">
        <w:rPr>
          <w:sz w:val="28"/>
          <w:shd w:val="clear" w:color="auto" w:fill="FFFFFF"/>
        </w:rPr>
        <w:t>. Подробности – по телефонам: 8</w:t>
      </w:r>
      <w:r w:rsidR="004F54B7">
        <w:rPr>
          <w:sz w:val="28"/>
          <w:shd w:val="clear" w:color="auto" w:fill="FFFFFF"/>
        </w:rPr>
        <w:t xml:space="preserve"> </w:t>
      </w:r>
      <w:r w:rsidR="004F54B7" w:rsidRPr="004F54B7">
        <w:rPr>
          <w:sz w:val="28"/>
          <w:shd w:val="clear" w:color="auto" w:fill="FFFFFF"/>
        </w:rPr>
        <w:t xml:space="preserve">(87152) 3-41-14, </w:t>
      </w:r>
      <w:r w:rsidR="009D0E3B" w:rsidRPr="004F54B7">
        <w:rPr>
          <w:sz w:val="28"/>
          <w:shd w:val="clear" w:color="auto" w:fill="FFFFFF"/>
        </w:rPr>
        <w:t>(87152)</w:t>
      </w:r>
      <w:r w:rsidR="009D0E3B">
        <w:rPr>
          <w:sz w:val="28"/>
          <w:shd w:val="clear" w:color="auto" w:fill="FFFFFF"/>
        </w:rPr>
        <w:t xml:space="preserve"> </w:t>
      </w:r>
      <w:r w:rsidR="004F54B7">
        <w:rPr>
          <w:sz w:val="28"/>
          <w:shd w:val="clear" w:color="auto" w:fill="FFFFFF"/>
        </w:rPr>
        <w:t xml:space="preserve">2-22-09 </w:t>
      </w:r>
      <w:r w:rsidR="004F54B7" w:rsidRPr="004F54B7">
        <w:rPr>
          <w:sz w:val="28"/>
          <w:shd w:val="clear" w:color="auto" w:fill="FFFFFF"/>
        </w:rPr>
        <w:t>Администрация Гудермесского муниципального района.</w:t>
      </w:r>
    </w:p>
    <w:p w:rsidR="00BF4812" w:rsidRPr="004F54B7" w:rsidRDefault="00BF4812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7"/>
        </w:rPr>
      </w:pPr>
    </w:p>
    <w:p w:rsidR="00586C49" w:rsidRPr="004F54B7" w:rsidRDefault="00586C49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7"/>
        </w:rPr>
      </w:pPr>
      <w:r w:rsidRPr="004F54B7">
        <w:rPr>
          <w:sz w:val="28"/>
          <w:szCs w:val="17"/>
        </w:rPr>
        <w:t> </w:t>
      </w:r>
    </w:p>
    <w:p w:rsidR="00586C49" w:rsidRPr="004F54B7" w:rsidRDefault="009D0E3B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17"/>
        </w:rPr>
      </w:pPr>
      <w:r>
        <w:rPr>
          <w:sz w:val="28"/>
          <w:szCs w:val="17"/>
        </w:rPr>
        <w:tab/>
      </w:r>
      <w:r w:rsidR="00586C49" w:rsidRPr="004F54B7">
        <w:rPr>
          <w:sz w:val="28"/>
          <w:szCs w:val="17"/>
        </w:rPr>
        <w:t xml:space="preserve">Прием предложений пройдет </w:t>
      </w:r>
      <w:r w:rsidR="00586C49" w:rsidRPr="004F54B7">
        <w:rPr>
          <w:b/>
          <w:sz w:val="28"/>
          <w:szCs w:val="17"/>
        </w:rPr>
        <w:t xml:space="preserve">с </w:t>
      </w:r>
      <w:r w:rsidR="001D342D" w:rsidRPr="004F54B7">
        <w:rPr>
          <w:b/>
          <w:sz w:val="28"/>
          <w:szCs w:val="17"/>
        </w:rPr>
        <w:t>07</w:t>
      </w:r>
      <w:r w:rsidR="00586C49" w:rsidRPr="004F54B7">
        <w:rPr>
          <w:b/>
          <w:sz w:val="28"/>
          <w:szCs w:val="17"/>
        </w:rPr>
        <w:t>.</w:t>
      </w:r>
      <w:r w:rsidR="001D342D" w:rsidRPr="004F54B7">
        <w:rPr>
          <w:b/>
          <w:sz w:val="28"/>
          <w:szCs w:val="17"/>
        </w:rPr>
        <w:t>12</w:t>
      </w:r>
      <w:r w:rsidR="00586C49" w:rsidRPr="004F54B7">
        <w:rPr>
          <w:b/>
          <w:sz w:val="28"/>
          <w:szCs w:val="17"/>
        </w:rPr>
        <w:t xml:space="preserve">.2018г. до </w:t>
      </w:r>
      <w:r w:rsidR="001D342D" w:rsidRPr="004F54B7">
        <w:rPr>
          <w:b/>
          <w:sz w:val="28"/>
          <w:szCs w:val="17"/>
        </w:rPr>
        <w:t>07</w:t>
      </w:r>
      <w:r w:rsidR="00586C49" w:rsidRPr="004F54B7">
        <w:rPr>
          <w:b/>
          <w:sz w:val="28"/>
          <w:szCs w:val="17"/>
        </w:rPr>
        <w:t>.0</w:t>
      </w:r>
      <w:r w:rsidR="001D342D" w:rsidRPr="004F54B7">
        <w:rPr>
          <w:b/>
          <w:sz w:val="28"/>
          <w:szCs w:val="17"/>
        </w:rPr>
        <w:t>1</w:t>
      </w:r>
      <w:r w:rsidR="00586C49" w:rsidRPr="004F54B7">
        <w:rPr>
          <w:b/>
          <w:sz w:val="28"/>
          <w:szCs w:val="17"/>
        </w:rPr>
        <w:t>.201</w:t>
      </w:r>
      <w:r w:rsidR="001D342D" w:rsidRPr="004F54B7">
        <w:rPr>
          <w:b/>
          <w:sz w:val="28"/>
          <w:szCs w:val="17"/>
        </w:rPr>
        <w:t>9</w:t>
      </w:r>
      <w:r w:rsidR="00586C49" w:rsidRPr="004F54B7">
        <w:rPr>
          <w:b/>
          <w:sz w:val="28"/>
          <w:szCs w:val="17"/>
        </w:rPr>
        <w:t>г.</w:t>
      </w:r>
    </w:p>
    <w:p w:rsidR="00586C49" w:rsidRPr="004F54B7" w:rsidRDefault="00586C49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7"/>
        </w:rPr>
      </w:pPr>
      <w:r w:rsidRPr="004F54B7">
        <w:rPr>
          <w:sz w:val="28"/>
          <w:szCs w:val="17"/>
        </w:rPr>
        <w:t> </w:t>
      </w:r>
    </w:p>
    <w:p w:rsidR="00586C49" w:rsidRPr="004F54B7" w:rsidRDefault="00586C49" w:rsidP="00586C49">
      <w:pPr>
        <w:pStyle w:val="a3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4F54B7">
        <w:rPr>
          <w:sz w:val="28"/>
          <w:szCs w:val="17"/>
        </w:rPr>
        <w:t xml:space="preserve">Ответственный за подготовку конкурса -  заместитель главы администрации </w:t>
      </w:r>
      <w:r w:rsidR="00BF4812" w:rsidRPr="004F54B7">
        <w:rPr>
          <w:sz w:val="28"/>
          <w:szCs w:val="17"/>
        </w:rPr>
        <w:t xml:space="preserve">Гудермесского муниципального района </w:t>
      </w:r>
      <w:proofErr w:type="spellStart"/>
      <w:r w:rsidR="00BF4812" w:rsidRPr="004F54B7">
        <w:rPr>
          <w:sz w:val="28"/>
          <w:szCs w:val="17"/>
        </w:rPr>
        <w:t>Эльбиев</w:t>
      </w:r>
      <w:proofErr w:type="spellEnd"/>
      <w:r w:rsidR="00BF4812" w:rsidRPr="004F54B7">
        <w:rPr>
          <w:sz w:val="28"/>
          <w:szCs w:val="17"/>
        </w:rPr>
        <w:t xml:space="preserve"> М.В. </w:t>
      </w:r>
      <w:r w:rsidR="009D0E3B" w:rsidRPr="004F54B7">
        <w:rPr>
          <w:sz w:val="28"/>
          <w:shd w:val="clear" w:color="auto" w:fill="FFFFFF"/>
        </w:rPr>
        <w:t>(87152)</w:t>
      </w:r>
      <w:r w:rsidR="009D0E3B">
        <w:rPr>
          <w:sz w:val="28"/>
          <w:shd w:val="clear" w:color="auto" w:fill="FFFFFF"/>
        </w:rPr>
        <w:t xml:space="preserve"> </w:t>
      </w:r>
      <w:r w:rsidR="00BF4812" w:rsidRPr="004F54B7">
        <w:rPr>
          <w:sz w:val="28"/>
          <w:szCs w:val="17"/>
        </w:rPr>
        <w:t>2-41-14</w:t>
      </w:r>
    </w:p>
    <w:p w:rsidR="002F3172" w:rsidRDefault="002F3172"/>
    <w:sectPr w:rsidR="002F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9"/>
    <w:rsid w:val="001D342D"/>
    <w:rsid w:val="002F3172"/>
    <w:rsid w:val="00416371"/>
    <w:rsid w:val="004F54B7"/>
    <w:rsid w:val="00586C49"/>
    <w:rsid w:val="007E3FEE"/>
    <w:rsid w:val="009D0E3B"/>
    <w:rsid w:val="00B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guderm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7</cp:revision>
  <dcterms:created xsi:type="dcterms:W3CDTF">2018-02-16T13:53:00Z</dcterms:created>
  <dcterms:modified xsi:type="dcterms:W3CDTF">2018-12-11T14:53:00Z</dcterms:modified>
</cp:coreProperties>
</file>