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65"/>
      </w:tblGrid>
      <w:tr w:rsidR="00A83F08" w:rsidTr="00C41A32">
        <w:trPr>
          <w:trHeight w:val="130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3F08" w:rsidRDefault="00A83F08" w:rsidP="00C41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31DCB" wp14:editId="4F1AE211">
                  <wp:extent cx="1981200" cy="1219200"/>
                  <wp:effectExtent l="0" t="0" r="0" b="0"/>
                  <wp:docPr id="1" name="Рисунок 1" descr="CBRF_rus_logo_vert_10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RF_rus_logo_vert_10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3F08" w:rsidRDefault="00A83F08" w:rsidP="00C41A32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Отделение-Национальный банк по Чеченской Республике</w:t>
            </w:r>
          </w:p>
          <w:p w:rsidR="00A83F08" w:rsidRDefault="00A83F08" w:rsidP="00C41A32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:rsidR="00A83F08" w:rsidRDefault="00A83F08" w:rsidP="00C41A32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A83F08" w:rsidRDefault="00A83F08" w:rsidP="00C41A32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:rsidR="00A83F08" w:rsidRDefault="00A83F08" w:rsidP="00C41A32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364020, г. Грозный, Старопромысловское шоссе, 5</w:t>
            </w:r>
          </w:p>
          <w:p w:rsidR="00A83F08" w:rsidRDefault="00A83F08" w:rsidP="00C41A32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hyperlink r:id="rId6" w:history="1">
              <w:r>
                <w:rPr>
                  <w:rStyle w:val="a5"/>
                  <w:rFonts w:ascii="Arial" w:hAnsi="Arial" w:cs="Arial"/>
                </w:rPr>
                <w:t>96</w:t>
              </w:r>
              <w:r>
                <w:rPr>
                  <w:rStyle w:val="a5"/>
                  <w:rFonts w:ascii="Arial" w:hAnsi="Arial" w:cs="Arial"/>
                  <w:lang w:val="en-US"/>
                </w:rPr>
                <w:t>media</w:t>
              </w:r>
              <w:r>
                <w:rPr>
                  <w:rStyle w:val="a5"/>
                  <w:rFonts w:ascii="Arial" w:hAnsi="Arial" w:cs="Arial"/>
                </w:rPr>
                <w:t>@</w:t>
              </w:r>
              <w:proofErr w:type="spellStart"/>
              <w:r>
                <w:rPr>
                  <w:rStyle w:val="a5"/>
                  <w:rFonts w:ascii="Arial" w:hAnsi="Arial" w:cs="Arial"/>
                  <w:lang w:val="en-US"/>
                </w:rPr>
                <w:t>cbr</w:t>
              </w:r>
              <w:proofErr w:type="spellEnd"/>
              <w:r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A83F08" w:rsidRDefault="00A83F08" w:rsidP="00C41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>
              <w:rPr>
                <w:rFonts w:ascii="Arial" w:hAnsi="Arial" w:cs="Arial"/>
                <w:color w:val="FFFFFF"/>
              </w:rPr>
              <w:t>(8712) 22-58-21</w:t>
            </w:r>
          </w:p>
        </w:tc>
      </w:tr>
    </w:tbl>
    <w:p w:rsidR="00A83F08" w:rsidRDefault="00A83F08" w:rsidP="00A83F08">
      <w:pPr>
        <w:rPr>
          <w:rFonts w:ascii="Arial" w:hAnsi="Arial" w:cs="Arial"/>
          <w:b/>
          <w:sz w:val="24"/>
          <w:szCs w:val="24"/>
        </w:rPr>
      </w:pPr>
    </w:p>
    <w:p w:rsidR="00A83F08" w:rsidRDefault="00A83F08" w:rsidP="00A83F08">
      <w:pPr>
        <w:rPr>
          <w:rFonts w:ascii="Arial" w:hAnsi="Arial" w:cs="Arial"/>
          <w:i/>
          <w:sz w:val="24"/>
          <w:szCs w:val="24"/>
        </w:rPr>
      </w:pPr>
      <w:r w:rsidRPr="00A83F08">
        <w:rPr>
          <w:rFonts w:ascii="Arial" w:hAnsi="Arial" w:cs="Arial"/>
          <w:i/>
          <w:sz w:val="24"/>
          <w:szCs w:val="24"/>
        </w:rPr>
        <w:t>8 ноября 2019 года</w:t>
      </w:r>
    </w:p>
    <w:p w:rsidR="00A83F08" w:rsidRDefault="00A83F08" w:rsidP="00A83F08">
      <w:pPr>
        <w:rPr>
          <w:rFonts w:ascii="Arial" w:hAnsi="Arial" w:cs="Arial"/>
          <w:b/>
          <w:sz w:val="24"/>
          <w:szCs w:val="24"/>
        </w:rPr>
      </w:pPr>
    </w:p>
    <w:p w:rsidR="00502A51" w:rsidRDefault="00502A51" w:rsidP="003C62A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В Грозном откр</w:t>
      </w:r>
      <w:r w:rsidR="001727E1">
        <w:rPr>
          <w:rFonts w:ascii="Arial" w:hAnsi="Arial" w:cs="Arial"/>
          <w:b/>
          <w:sz w:val="24"/>
          <w:szCs w:val="24"/>
        </w:rPr>
        <w:t>оется</w:t>
      </w:r>
      <w:r>
        <w:rPr>
          <w:rFonts w:ascii="Arial" w:hAnsi="Arial" w:cs="Arial"/>
          <w:b/>
          <w:sz w:val="24"/>
          <w:szCs w:val="24"/>
        </w:rPr>
        <w:t xml:space="preserve"> выставка «</w:t>
      </w:r>
      <w:r w:rsidR="003C62A6" w:rsidRPr="003C62A6">
        <w:rPr>
          <w:rFonts w:ascii="Arial" w:hAnsi="Arial" w:cs="Arial"/>
          <w:b/>
          <w:sz w:val="24"/>
          <w:szCs w:val="24"/>
        </w:rPr>
        <w:t>250 лет российским бумажным деньгам</w:t>
      </w:r>
      <w:r>
        <w:rPr>
          <w:rFonts w:ascii="Arial" w:hAnsi="Arial" w:cs="Arial"/>
          <w:b/>
          <w:sz w:val="24"/>
          <w:szCs w:val="24"/>
        </w:rPr>
        <w:t>»</w:t>
      </w:r>
      <w:bookmarkEnd w:id="0"/>
    </w:p>
    <w:p w:rsidR="00012750" w:rsidRDefault="000F3E31" w:rsidP="00AC403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ноября в </w:t>
      </w:r>
      <w:r w:rsidRPr="00AC4038">
        <w:rPr>
          <w:rFonts w:ascii="Arial" w:hAnsi="Arial" w:cs="Arial"/>
          <w:sz w:val="24"/>
          <w:szCs w:val="24"/>
        </w:rPr>
        <w:t>Национальн</w:t>
      </w:r>
      <w:r>
        <w:rPr>
          <w:rFonts w:ascii="Arial" w:hAnsi="Arial" w:cs="Arial"/>
          <w:sz w:val="24"/>
          <w:szCs w:val="24"/>
        </w:rPr>
        <w:t>ой</w:t>
      </w:r>
      <w:r w:rsidRPr="00AC4038">
        <w:rPr>
          <w:rFonts w:ascii="Arial" w:hAnsi="Arial" w:cs="Arial"/>
          <w:sz w:val="24"/>
          <w:szCs w:val="24"/>
        </w:rPr>
        <w:t xml:space="preserve"> библиотек</w:t>
      </w:r>
      <w:r>
        <w:rPr>
          <w:rFonts w:ascii="Arial" w:hAnsi="Arial" w:cs="Arial"/>
          <w:sz w:val="24"/>
          <w:szCs w:val="24"/>
        </w:rPr>
        <w:t>е</w:t>
      </w:r>
      <w:r w:rsidRPr="00AC4038">
        <w:rPr>
          <w:rFonts w:ascii="Arial" w:hAnsi="Arial" w:cs="Arial"/>
          <w:sz w:val="24"/>
          <w:szCs w:val="24"/>
        </w:rPr>
        <w:t xml:space="preserve"> Чеченской Республики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им.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 </w:t>
      </w:r>
      <w:proofErr w:type="spellStart"/>
      <w:r>
        <w:rPr>
          <w:rFonts w:ascii="Arial" w:hAnsi="Arial" w:cs="Arial"/>
          <w:sz w:val="24"/>
          <w:szCs w:val="24"/>
        </w:rPr>
        <w:t>Айдамирова</w:t>
      </w:r>
      <w:proofErr w:type="spellEnd"/>
      <w:r w:rsidRPr="00A83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откроется фотовыставка </w:t>
      </w:r>
      <w:r w:rsidRPr="000F3E31">
        <w:rPr>
          <w:rFonts w:ascii="Arial" w:hAnsi="Arial" w:cs="Arial"/>
          <w:sz w:val="24"/>
          <w:szCs w:val="24"/>
        </w:rPr>
        <w:t>«250 лет российским бумажным деньгам»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розненцы</w:t>
      </w:r>
      <w:proofErr w:type="spellEnd"/>
      <w:r>
        <w:rPr>
          <w:rFonts w:ascii="Arial" w:hAnsi="Arial" w:cs="Arial"/>
          <w:sz w:val="24"/>
          <w:szCs w:val="24"/>
        </w:rPr>
        <w:t xml:space="preserve"> и гости столицы</w:t>
      </w:r>
      <w:r w:rsidRPr="000F3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смогут узнать </w:t>
      </w:r>
      <w:r>
        <w:rPr>
          <w:rFonts w:ascii="Arial" w:hAnsi="Arial" w:cs="Arial"/>
          <w:sz w:val="24"/>
          <w:szCs w:val="24"/>
        </w:rPr>
        <w:t>к</w:t>
      </w:r>
      <w:r w:rsidR="000A4501">
        <w:rPr>
          <w:rFonts w:ascii="Arial" w:hAnsi="Arial" w:cs="Arial"/>
          <w:sz w:val="24"/>
          <w:szCs w:val="24"/>
        </w:rPr>
        <w:t>ак</w:t>
      </w:r>
      <w:r w:rsidR="00091203">
        <w:rPr>
          <w:rFonts w:ascii="Arial" w:hAnsi="Arial" w:cs="Arial"/>
          <w:sz w:val="24"/>
          <w:szCs w:val="24"/>
        </w:rPr>
        <w:t xml:space="preserve"> </w:t>
      </w:r>
      <w:r w:rsidR="007F17FC">
        <w:rPr>
          <w:rFonts w:ascii="Arial" w:hAnsi="Arial" w:cs="Arial"/>
          <w:sz w:val="24"/>
          <w:szCs w:val="24"/>
        </w:rPr>
        <w:t xml:space="preserve">на протяжении российской истории </w:t>
      </w:r>
      <w:r w:rsidR="00091203">
        <w:rPr>
          <w:rFonts w:ascii="Arial" w:hAnsi="Arial" w:cs="Arial"/>
          <w:sz w:val="24"/>
          <w:szCs w:val="24"/>
        </w:rPr>
        <w:t>денежные знаки «менялись в лице»</w:t>
      </w:r>
      <w:r w:rsidR="00726322">
        <w:rPr>
          <w:rFonts w:ascii="Arial" w:hAnsi="Arial" w:cs="Arial"/>
          <w:sz w:val="24"/>
          <w:szCs w:val="24"/>
        </w:rPr>
        <w:t xml:space="preserve">, </w:t>
      </w:r>
      <w:r w:rsidR="00091203">
        <w:rPr>
          <w:rFonts w:ascii="Arial" w:hAnsi="Arial" w:cs="Arial"/>
          <w:sz w:val="24"/>
          <w:szCs w:val="24"/>
        </w:rPr>
        <w:t xml:space="preserve">за счет чего неграмотные крестьяне могли безошибочно определять номинал купюры, </w:t>
      </w:r>
      <w:r w:rsidR="0070644E">
        <w:rPr>
          <w:rFonts w:ascii="Arial" w:hAnsi="Arial" w:cs="Arial"/>
          <w:sz w:val="24"/>
          <w:szCs w:val="24"/>
        </w:rPr>
        <w:t xml:space="preserve">как появление большого числа фальшивых банкнот послужило </w:t>
      </w:r>
      <w:r w:rsidR="00ED7F8E">
        <w:rPr>
          <w:rFonts w:ascii="Arial" w:hAnsi="Arial" w:cs="Arial"/>
          <w:sz w:val="24"/>
          <w:szCs w:val="24"/>
        </w:rPr>
        <w:t xml:space="preserve">толчком </w:t>
      </w:r>
      <w:r w:rsidR="001727E1">
        <w:rPr>
          <w:rFonts w:ascii="Arial" w:hAnsi="Arial" w:cs="Arial"/>
          <w:sz w:val="24"/>
          <w:szCs w:val="24"/>
        </w:rPr>
        <w:t>к</w:t>
      </w:r>
      <w:r w:rsidR="00ED7F8E">
        <w:rPr>
          <w:rFonts w:ascii="Arial" w:hAnsi="Arial" w:cs="Arial"/>
          <w:sz w:val="24"/>
          <w:szCs w:val="24"/>
        </w:rPr>
        <w:t xml:space="preserve"> </w:t>
      </w:r>
      <w:r w:rsidR="0070644E">
        <w:rPr>
          <w:rFonts w:ascii="Arial" w:hAnsi="Arial" w:cs="Arial"/>
          <w:sz w:val="24"/>
          <w:szCs w:val="24"/>
        </w:rPr>
        <w:t>строительств</w:t>
      </w:r>
      <w:r w:rsidR="001727E1">
        <w:rPr>
          <w:rFonts w:ascii="Arial" w:hAnsi="Arial" w:cs="Arial"/>
          <w:sz w:val="24"/>
          <w:szCs w:val="24"/>
        </w:rPr>
        <w:t>у</w:t>
      </w:r>
      <w:r w:rsidR="0070644E">
        <w:rPr>
          <w:rFonts w:ascii="Arial" w:hAnsi="Arial" w:cs="Arial"/>
          <w:sz w:val="24"/>
          <w:szCs w:val="24"/>
        </w:rPr>
        <w:t xml:space="preserve"> знаменитого </w:t>
      </w:r>
      <w:proofErr w:type="spellStart"/>
      <w:r w:rsidR="0070644E">
        <w:rPr>
          <w:rFonts w:ascii="Arial" w:hAnsi="Arial" w:cs="Arial"/>
          <w:sz w:val="24"/>
          <w:szCs w:val="24"/>
        </w:rPr>
        <w:t>ГОЗНАКа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727E1">
        <w:rPr>
          <w:rFonts w:ascii="Arial" w:hAnsi="Arial" w:cs="Arial"/>
          <w:sz w:val="24"/>
          <w:szCs w:val="24"/>
        </w:rPr>
        <w:t xml:space="preserve">  </w:t>
      </w:r>
      <w:r w:rsidR="0070644E">
        <w:rPr>
          <w:rFonts w:ascii="Arial" w:hAnsi="Arial" w:cs="Arial"/>
          <w:sz w:val="24"/>
          <w:szCs w:val="24"/>
        </w:rPr>
        <w:t xml:space="preserve"> </w:t>
      </w:r>
    </w:p>
    <w:p w:rsidR="00BA6B7A" w:rsidRDefault="00A642F8" w:rsidP="00A642F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ED56AF">
        <w:rPr>
          <w:rFonts w:ascii="Arial" w:hAnsi="Arial" w:cs="Arial"/>
          <w:sz w:val="24"/>
          <w:szCs w:val="24"/>
        </w:rPr>
        <w:t xml:space="preserve">енежные знаки разного достоинства из </w:t>
      </w:r>
      <w:r w:rsidR="00E7409E">
        <w:rPr>
          <w:rFonts w:ascii="Arial" w:hAnsi="Arial" w:cs="Arial"/>
          <w:sz w:val="24"/>
          <w:szCs w:val="24"/>
        </w:rPr>
        <w:t>собрания Музея</w:t>
      </w:r>
      <w:r w:rsidR="00ED56AF">
        <w:rPr>
          <w:rFonts w:ascii="Arial" w:hAnsi="Arial" w:cs="Arial"/>
          <w:sz w:val="24"/>
          <w:szCs w:val="24"/>
        </w:rPr>
        <w:t xml:space="preserve"> Банка России</w:t>
      </w:r>
      <w:r w:rsidRPr="00A64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будут представлены</w:t>
      </w:r>
      <w:r w:rsidRPr="00A64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19 полотнах. Они</w:t>
      </w:r>
      <w:r w:rsidR="00343361">
        <w:rPr>
          <w:rFonts w:ascii="Arial" w:hAnsi="Arial" w:cs="Arial"/>
          <w:sz w:val="24"/>
          <w:szCs w:val="24"/>
        </w:rPr>
        <w:t xml:space="preserve"> </w:t>
      </w:r>
      <w:r w:rsidR="00E7409E" w:rsidRPr="00E7409E">
        <w:rPr>
          <w:rFonts w:ascii="Arial" w:hAnsi="Arial" w:cs="Arial"/>
          <w:sz w:val="24"/>
          <w:szCs w:val="24"/>
        </w:rPr>
        <w:t xml:space="preserve">отражают особенности </w:t>
      </w:r>
      <w:r>
        <w:rPr>
          <w:rFonts w:ascii="Arial" w:hAnsi="Arial" w:cs="Arial"/>
          <w:sz w:val="24"/>
          <w:szCs w:val="24"/>
        </w:rPr>
        <w:t>изменения дизайна и способов изготовления банкнот в разные годы.</w:t>
      </w:r>
      <w:r w:rsidR="007F17FC">
        <w:rPr>
          <w:rFonts w:ascii="Arial" w:hAnsi="Arial" w:cs="Arial"/>
          <w:sz w:val="24"/>
          <w:szCs w:val="24"/>
        </w:rPr>
        <w:t xml:space="preserve"> В рамках выставки специалисты Отделения Банк</w:t>
      </w:r>
      <w:r w:rsidR="00AC1CB4">
        <w:rPr>
          <w:rFonts w:ascii="Arial" w:hAnsi="Arial" w:cs="Arial"/>
          <w:sz w:val="24"/>
          <w:szCs w:val="24"/>
        </w:rPr>
        <w:t>а</w:t>
      </w:r>
      <w:r w:rsidR="007F17FC">
        <w:rPr>
          <w:rFonts w:ascii="Arial" w:hAnsi="Arial" w:cs="Arial"/>
          <w:sz w:val="24"/>
          <w:szCs w:val="24"/>
        </w:rPr>
        <w:t xml:space="preserve"> России по Чеченской Республике расскажут, как менялись </w:t>
      </w:r>
      <w:r w:rsidR="00ED7F8E">
        <w:rPr>
          <w:rFonts w:ascii="Arial" w:hAnsi="Arial" w:cs="Arial"/>
          <w:sz w:val="24"/>
          <w:szCs w:val="24"/>
        </w:rPr>
        <w:t xml:space="preserve">денежные стандарты от времени введения </w:t>
      </w:r>
      <w:r w:rsidR="007F17FC">
        <w:rPr>
          <w:rFonts w:ascii="Arial" w:hAnsi="Arial" w:cs="Arial"/>
          <w:sz w:val="24"/>
          <w:szCs w:val="24"/>
        </w:rPr>
        <w:t>ассигнаци</w:t>
      </w:r>
      <w:r w:rsidR="00ED7F8E">
        <w:rPr>
          <w:rFonts w:ascii="Arial" w:hAnsi="Arial" w:cs="Arial"/>
          <w:sz w:val="24"/>
          <w:szCs w:val="24"/>
        </w:rPr>
        <w:t>й и</w:t>
      </w:r>
      <w:r w:rsidR="007F17FC">
        <w:rPr>
          <w:rFonts w:ascii="Arial" w:hAnsi="Arial" w:cs="Arial"/>
          <w:sz w:val="24"/>
          <w:szCs w:val="24"/>
        </w:rPr>
        <w:t xml:space="preserve"> вплоть до сегодняшнего дня. </w:t>
      </w:r>
    </w:p>
    <w:p w:rsidR="006168DA" w:rsidRDefault="00BA6B7A" w:rsidP="006168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«Выставка, посвященная 250-летию </w:t>
      </w:r>
      <w:r w:rsidRPr="00BA6B7A">
        <w:rPr>
          <w:rFonts w:ascii="Arial" w:hAnsi="Arial" w:cs="Arial"/>
          <w:sz w:val="24"/>
          <w:szCs w:val="24"/>
        </w:rPr>
        <w:t xml:space="preserve">введения в обращение </w:t>
      </w:r>
      <w:r>
        <w:rPr>
          <w:rFonts w:ascii="Arial" w:hAnsi="Arial" w:cs="Arial"/>
          <w:sz w:val="24"/>
          <w:szCs w:val="24"/>
        </w:rPr>
        <w:t xml:space="preserve">первых бумажных денежных знаков, </w:t>
      </w:r>
      <w:r w:rsidR="00AA3787">
        <w:rPr>
          <w:rFonts w:ascii="Arial" w:hAnsi="Arial" w:cs="Arial"/>
          <w:sz w:val="24"/>
          <w:szCs w:val="24"/>
        </w:rPr>
        <w:t xml:space="preserve">уже </w:t>
      </w:r>
      <w:r>
        <w:rPr>
          <w:rFonts w:ascii="Arial" w:hAnsi="Arial" w:cs="Arial"/>
          <w:sz w:val="24"/>
          <w:szCs w:val="24"/>
        </w:rPr>
        <w:t xml:space="preserve">была представлена </w:t>
      </w:r>
      <w:r w:rsidR="007B0E04">
        <w:rPr>
          <w:rFonts w:ascii="Arial" w:hAnsi="Arial" w:cs="Arial"/>
          <w:sz w:val="24"/>
          <w:szCs w:val="24"/>
        </w:rPr>
        <w:t>в Грозном</w:t>
      </w:r>
      <w:r>
        <w:rPr>
          <w:rFonts w:ascii="Arial" w:hAnsi="Arial" w:cs="Arial"/>
          <w:sz w:val="24"/>
          <w:szCs w:val="24"/>
        </w:rPr>
        <w:t xml:space="preserve"> в День открытых дверей</w:t>
      </w:r>
      <w:r w:rsidR="00AA3787">
        <w:rPr>
          <w:rFonts w:ascii="Arial" w:hAnsi="Arial" w:cs="Arial"/>
          <w:sz w:val="24"/>
          <w:szCs w:val="24"/>
        </w:rPr>
        <w:t xml:space="preserve"> Банка России, который прошел </w:t>
      </w:r>
      <w:r w:rsidR="00D5188C">
        <w:rPr>
          <w:rFonts w:ascii="Arial" w:hAnsi="Arial" w:cs="Arial"/>
          <w:sz w:val="24"/>
          <w:szCs w:val="24"/>
        </w:rPr>
        <w:t xml:space="preserve">28 сентября. </w:t>
      </w:r>
      <w:r w:rsidR="007B0E04">
        <w:rPr>
          <w:rFonts w:ascii="Arial" w:hAnsi="Arial" w:cs="Arial"/>
          <w:sz w:val="24"/>
          <w:szCs w:val="24"/>
        </w:rPr>
        <w:t>Экспозиция вызвала неподдельный интерес</w:t>
      </w:r>
      <w:r w:rsidR="00C8727C">
        <w:rPr>
          <w:rFonts w:ascii="Arial" w:hAnsi="Arial" w:cs="Arial"/>
          <w:sz w:val="24"/>
          <w:szCs w:val="24"/>
        </w:rPr>
        <w:t xml:space="preserve"> посетителей. Они смогли </w:t>
      </w:r>
      <w:r w:rsidR="00D5188C" w:rsidRPr="00D5188C">
        <w:rPr>
          <w:rFonts w:ascii="Arial" w:hAnsi="Arial" w:cs="Arial"/>
          <w:sz w:val="24"/>
          <w:szCs w:val="24"/>
        </w:rPr>
        <w:t xml:space="preserve">проследить историю банкнотного дизайна России, </w:t>
      </w:r>
      <w:r w:rsidR="00C8727C">
        <w:rPr>
          <w:rFonts w:ascii="Arial" w:hAnsi="Arial" w:cs="Arial"/>
          <w:sz w:val="24"/>
          <w:szCs w:val="24"/>
        </w:rPr>
        <w:t>узнать</w:t>
      </w:r>
      <w:r w:rsidR="00D5188C" w:rsidRPr="00D5188C">
        <w:rPr>
          <w:rFonts w:ascii="Arial" w:hAnsi="Arial" w:cs="Arial"/>
          <w:sz w:val="24"/>
          <w:szCs w:val="24"/>
        </w:rPr>
        <w:t xml:space="preserve">, как </w:t>
      </w:r>
      <w:r w:rsidR="00C8727C" w:rsidRPr="00C8727C">
        <w:rPr>
          <w:rFonts w:ascii="Arial" w:hAnsi="Arial" w:cs="Arial"/>
          <w:sz w:val="24"/>
          <w:szCs w:val="24"/>
        </w:rPr>
        <w:t>экономическ</w:t>
      </w:r>
      <w:r w:rsidR="00C8727C">
        <w:rPr>
          <w:rFonts w:ascii="Arial" w:hAnsi="Arial" w:cs="Arial"/>
          <w:sz w:val="24"/>
          <w:szCs w:val="24"/>
        </w:rPr>
        <w:t>ая</w:t>
      </w:r>
      <w:r w:rsidR="00C8727C" w:rsidRPr="00C8727C">
        <w:rPr>
          <w:rFonts w:ascii="Arial" w:hAnsi="Arial" w:cs="Arial"/>
          <w:sz w:val="24"/>
          <w:szCs w:val="24"/>
        </w:rPr>
        <w:t xml:space="preserve"> и политическ</w:t>
      </w:r>
      <w:r w:rsidR="00C8727C">
        <w:rPr>
          <w:rFonts w:ascii="Arial" w:hAnsi="Arial" w:cs="Arial"/>
          <w:sz w:val="24"/>
          <w:szCs w:val="24"/>
        </w:rPr>
        <w:t>ая</w:t>
      </w:r>
      <w:r w:rsidR="00C8727C" w:rsidRPr="00C8727C">
        <w:rPr>
          <w:rFonts w:ascii="Arial" w:hAnsi="Arial" w:cs="Arial"/>
          <w:sz w:val="24"/>
          <w:szCs w:val="24"/>
        </w:rPr>
        <w:t xml:space="preserve"> жизн</w:t>
      </w:r>
      <w:r w:rsidR="00C8727C">
        <w:rPr>
          <w:rFonts w:ascii="Arial" w:hAnsi="Arial" w:cs="Arial"/>
          <w:sz w:val="24"/>
          <w:szCs w:val="24"/>
        </w:rPr>
        <w:t>ь</w:t>
      </w:r>
      <w:r w:rsidR="00C8727C" w:rsidRPr="00C8727C">
        <w:rPr>
          <w:rFonts w:ascii="Arial" w:hAnsi="Arial" w:cs="Arial"/>
          <w:sz w:val="24"/>
          <w:szCs w:val="24"/>
        </w:rPr>
        <w:t xml:space="preserve"> страны</w:t>
      </w:r>
      <w:r w:rsidR="00C8727C">
        <w:rPr>
          <w:rFonts w:ascii="Arial" w:hAnsi="Arial" w:cs="Arial"/>
          <w:sz w:val="24"/>
          <w:szCs w:val="24"/>
        </w:rPr>
        <w:t xml:space="preserve"> находила отражение </w:t>
      </w:r>
      <w:r w:rsidR="00D5188C" w:rsidRPr="00D5188C">
        <w:rPr>
          <w:rFonts w:ascii="Arial" w:hAnsi="Arial" w:cs="Arial"/>
          <w:sz w:val="24"/>
          <w:szCs w:val="24"/>
        </w:rPr>
        <w:t>на оформлени</w:t>
      </w:r>
      <w:r w:rsidR="00C8727C">
        <w:rPr>
          <w:rFonts w:ascii="Arial" w:hAnsi="Arial" w:cs="Arial"/>
          <w:sz w:val="24"/>
          <w:szCs w:val="24"/>
        </w:rPr>
        <w:t>и</w:t>
      </w:r>
      <w:r w:rsidR="00AC1CB4">
        <w:rPr>
          <w:rFonts w:ascii="Arial" w:hAnsi="Arial" w:cs="Arial"/>
          <w:sz w:val="24"/>
          <w:szCs w:val="24"/>
        </w:rPr>
        <w:t xml:space="preserve"> банкнот</w:t>
      </w:r>
      <w:r w:rsidR="00C8727C">
        <w:rPr>
          <w:rFonts w:ascii="Arial" w:hAnsi="Arial" w:cs="Arial"/>
          <w:sz w:val="24"/>
          <w:szCs w:val="24"/>
        </w:rPr>
        <w:t xml:space="preserve">», </w:t>
      </w:r>
      <w:r w:rsidR="001727E1">
        <w:rPr>
          <w:rFonts w:ascii="Arial" w:hAnsi="Arial" w:cs="Arial"/>
          <w:sz w:val="24"/>
          <w:szCs w:val="24"/>
        </w:rPr>
        <w:t>–</w:t>
      </w:r>
      <w:r w:rsidR="00C8727C">
        <w:rPr>
          <w:rFonts w:ascii="Arial" w:hAnsi="Arial" w:cs="Arial"/>
          <w:sz w:val="24"/>
          <w:szCs w:val="24"/>
        </w:rPr>
        <w:t xml:space="preserve"> прокомментировал Иса Тамаев, управляющий Отделением Банка России по Чеченской Республике. </w:t>
      </w:r>
    </w:p>
    <w:p w:rsidR="00091203" w:rsidRDefault="006168DA" w:rsidP="006168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Посетить экспозицию можно до 25 ноября</w:t>
      </w:r>
      <w:r w:rsidR="00E7409E" w:rsidRPr="00E7409E">
        <w:rPr>
          <w:rFonts w:ascii="Arial" w:hAnsi="Arial" w:cs="Arial"/>
          <w:sz w:val="24"/>
          <w:szCs w:val="24"/>
        </w:rPr>
        <w:t xml:space="preserve"> 2019 года.</w:t>
      </w:r>
      <w:r w:rsidR="0025082E">
        <w:rPr>
          <w:rFonts w:ascii="Arial" w:hAnsi="Arial" w:cs="Arial"/>
          <w:sz w:val="24"/>
          <w:szCs w:val="24"/>
        </w:rPr>
        <w:t xml:space="preserve"> Вход свободный. </w:t>
      </w:r>
    </w:p>
    <w:p w:rsidR="002553E0" w:rsidRDefault="002553E0" w:rsidP="00AC40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C4038" w:rsidRDefault="00AC4038" w:rsidP="0070644E">
      <w:pPr>
        <w:jc w:val="both"/>
        <w:rPr>
          <w:rFonts w:ascii="Arial" w:hAnsi="Arial" w:cs="Arial"/>
          <w:sz w:val="24"/>
          <w:szCs w:val="24"/>
        </w:rPr>
      </w:pPr>
    </w:p>
    <w:p w:rsidR="003C62A6" w:rsidRPr="00DA44F1" w:rsidRDefault="003C62A6" w:rsidP="0070644E">
      <w:pPr>
        <w:jc w:val="both"/>
        <w:rPr>
          <w:rFonts w:ascii="Arial" w:hAnsi="Arial" w:cs="Arial"/>
          <w:sz w:val="24"/>
          <w:szCs w:val="24"/>
        </w:rPr>
      </w:pPr>
    </w:p>
    <w:sectPr w:rsidR="003C62A6" w:rsidRPr="00D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30"/>
    <w:rsid w:val="00012750"/>
    <w:rsid w:val="00091203"/>
    <w:rsid w:val="000A4501"/>
    <w:rsid w:val="000F3E31"/>
    <w:rsid w:val="001727E1"/>
    <w:rsid w:val="001E6EDA"/>
    <w:rsid w:val="0025082E"/>
    <w:rsid w:val="002553E0"/>
    <w:rsid w:val="002A1680"/>
    <w:rsid w:val="00343361"/>
    <w:rsid w:val="003950EC"/>
    <w:rsid w:val="003C62A6"/>
    <w:rsid w:val="00502A51"/>
    <w:rsid w:val="006168DA"/>
    <w:rsid w:val="0070644E"/>
    <w:rsid w:val="00726322"/>
    <w:rsid w:val="007B0E04"/>
    <w:rsid w:val="007F17FC"/>
    <w:rsid w:val="00A642F8"/>
    <w:rsid w:val="00A83F08"/>
    <w:rsid w:val="00AA3787"/>
    <w:rsid w:val="00AC1CB4"/>
    <w:rsid w:val="00AC4038"/>
    <w:rsid w:val="00BA6B7A"/>
    <w:rsid w:val="00C805C2"/>
    <w:rsid w:val="00C8727C"/>
    <w:rsid w:val="00CF4CEA"/>
    <w:rsid w:val="00D24CF1"/>
    <w:rsid w:val="00D260A4"/>
    <w:rsid w:val="00D5188C"/>
    <w:rsid w:val="00DA44F1"/>
    <w:rsid w:val="00DA58DB"/>
    <w:rsid w:val="00DB7130"/>
    <w:rsid w:val="00E7409E"/>
    <w:rsid w:val="00ED56AF"/>
    <w:rsid w:val="00E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83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83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6media@c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Дагмара Касаева</dc:creator>
  <cp:keywords/>
  <dc:description/>
  <cp:lastModifiedBy>03AtomasNV</cp:lastModifiedBy>
  <cp:revision>31</cp:revision>
  <dcterms:created xsi:type="dcterms:W3CDTF">2019-10-30T08:39:00Z</dcterms:created>
  <dcterms:modified xsi:type="dcterms:W3CDTF">2019-11-08T12:40:00Z</dcterms:modified>
</cp:coreProperties>
</file>