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3C" w:rsidRDefault="0069273C" w:rsidP="00EC16A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A4" w:rsidRPr="00EC16A4" w:rsidRDefault="00EC16A4" w:rsidP="00AB640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6404" w:rsidRDefault="007037B1" w:rsidP="00AB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B6404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0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  <w:r w:rsidR="00AB6404" w:rsidRPr="00AB6404">
        <w:rPr>
          <w:rFonts w:ascii="Times New Roman" w:eastAsia="Times New Roman" w:hAnsi="Times New Roman" w:cs="Times New Roman"/>
          <w:b/>
          <w:sz w:val="28"/>
          <w:szCs w:val="28"/>
        </w:rPr>
        <w:t>работы комиссии по обеспечению безопасности дорожного движения</w:t>
      </w:r>
      <w:r w:rsidR="00AB6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6404" w:rsidRPr="00AB6404">
        <w:rPr>
          <w:rFonts w:ascii="Times New Roman" w:eastAsia="Times New Roman" w:hAnsi="Times New Roman" w:cs="Times New Roman"/>
          <w:b/>
          <w:sz w:val="28"/>
          <w:szCs w:val="28"/>
        </w:rPr>
        <w:t xml:space="preserve">Гудермесского муниципального района по исполнению п.1 Протокола поручений временно исполняющего обязанности Главы Чеченской Республики Р.А. Кадырова </w:t>
      </w:r>
    </w:p>
    <w:p w:rsidR="00AB6404" w:rsidRPr="00AB6404" w:rsidRDefault="00AB6404" w:rsidP="00AB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404">
        <w:rPr>
          <w:rFonts w:ascii="Times New Roman" w:eastAsia="Times New Roman" w:hAnsi="Times New Roman" w:cs="Times New Roman"/>
          <w:b/>
          <w:sz w:val="28"/>
          <w:szCs w:val="28"/>
        </w:rPr>
        <w:t xml:space="preserve">(совещание от 27 сентября 2016 года №01-32) </w:t>
      </w:r>
    </w:p>
    <w:p w:rsidR="00C374DE" w:rsidRDefault="00AB6404" w:rsidP="00AB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B6404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801F7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AB6404">
        <w:rPr>
          <w:rFonts w:ascii="Times New Roman" w:eastAsia="Times New Roman" w:hAnsi="Times New Roman" w:cs="Times New Roman"/>
          <w:b/>
          <w:sz w:val="28"/>
          <w:szCs w:val="28"/>
        </w:rPr>
        <w:t>2018 год</w:t>
      </w:r>
    </w:p>
    <w:p w:rsidR="00AB6404" w:rsidRDefault="00AB6404" w:rsidP="00AB6404">
      <w:pPr>
        <w:spacing w:after="0" w:line="240" w:lineRule="auto"/>
        <w:jc w:val="center"/>
        <w:rPr>
          <w:szCs w:val="28"/>
        </w:rPr>
      </w:pPr>
    </w:p>
    <w:p w:rsidR="00D37AAB" w:rsidRDefault="005429FA" w:rsidP="00D37AAB">
      <w:pPr>
        <w:pStyle w:val="a3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D37AAB" w:rsidRPr="007037B1" w:rsidRDefault="00D37AAB" w:rsidP="00D37AAB">
      <w:pPr>
        <w:pStyle w:val="a3"/>
        <w:ind w:firstLine="708"/>
        <w:contextualSpacing/>
        <w:jc w:val="both"/>
        <w:rPr>
          <w:lang w:eastAsia="en-US"/>
        </w:rPr>
      </w:pPr>
      <w:proofErr w:type="gramStart"/>
      <w:r w:rsidRPr="007037B1">
        <w:rPr>
          <w:lang w:eastAsia="en-US"/>
        </w:rPr>
        <w:t xml:space="preserve">Во исполнение Протокола </w:t>
      </w:r>
      <w:r>
        <w:rPr>
          <w:lang w:eastAsia="en-US"/>
        </w:rPr>
        <w:t>совещ</w:t>
      </w:r>
      <w:r w:rsidRPr="007037B1">
        <w:rPr>
          <w:lang w:eastAsia="en-US"/>
        </w:rPr>
        <w:t xml:space="preserve">ания </w:t>
      </w:r>
      <w:r>
        <w:rPr>
          <w:lang w:eastAsia="en-US"/>
        </w:rPr>
        <w:t xml:space="preserve">Главы </w:t>
      </w:r>
      <w:r w:rsidRPr="007037B1">
        <w:rPr>
          <w:lang w:eastAsia="en-US"/>
        </w:rPr>
        <w:t xml:space="preserve">Чеченской Республики </w:t>
      </w:r>
      <w:r>
        <w:rPr>
          <w:lang w:eastAsia="en-US"/>
        </w:rPr>
        <w:t xml:space="preserve">                  </w:t>
      </w:r>
      <w:r w:rsidRPr="007037B1">
        <w:rPr>
          <w:lang w:eastAsia="en-US"/>
        </w:rPr>
        <w:t xml:space="preserve">от 27 сентября 2016 года №01-32 </w:t>
      </w:r>
      <w:r>
        <w:rPr>
          <w:lang w:eastAsia="en-US"/>
        </w:rPr>
        <w:t>районным оперативным штабом</w:t>
      </w:r>
      <w:r w:rsidRPr="007037B1">
        <w:rPr>
          <w:lang w:eastAsia="en-US"/>
        </w:rPr>
        <w:t xml:space="preserve"> по обеспечению безопасности </w:t>
      </w:r>
      <w:r>
        <w:rPr>
          <w:lang w:eastAsia="en-US"/>
        </w:rPr>
        <w:t>д</w:t>
      </w:r>
      <w:r w:rsidRPr="007037B1">
        <w:rPr>
          <w:lang w:eastAsia="en-US"/>
        </w:rPr>
        <w:t xml:space="preserve">орожного движения Гудермесского муниципального района </w:t>
      </w:r>
      <w:r>
        <w:rPr>
          <w:lang w:eastAsia="en-US"/>
        </w:rPr>
        <w:t xml:space="preserve">в отчетном периоде </w:t>
      </w:r>
      <w:r w:rsidRPr="007037B1">
        <w:rPr>
          <w:lang w:eastAsia="en-US"/>
        </w:rPr>
        <w:t>пров</w:t>
      </w:r>
      <w:r>
        <w:rPr>
          <w:lang w:eastAsia="en-US"/>
        </w:rPr>
        <w:t>едена</w:t>
      </w:r>
      <w:r w:rsidRPr="007037B1">
        <w:rPr>
          <w:lang w:eastAsia="en-US"/>
        </w:rPr>
        <w:t xml:space="preserve"> профилактическая работа с населением  по району в целом, в том числе и работа по снижению аварийности, предупреждению</w:t>
      </w:r>
      <w:r>
        <w:rPr>
          <w:lang w:eastAsia="en-US"/>
        </w:rPr>
        <w:t xml:space="preserve"> </w:t>
      </w:r>
      <w:r w:rsidRPr="007037B1">
        <w:rPr>
          <w:lang w:eastAsia="en-US"/>
        </w:rPr>
        <w:t>детского дорожно-транспортного травматизма, информированию граждан о правилах и требованиях в области обеспечения безопасности дорожного</w:t>
      </w:r>
      <w:r>
        <w:rPr>
          <w:lang w:eastAsia="en-US"/>
        </w:rPr>
        <w:t xml:space="preserve"> движения</w:t>
      </w:r>
      <w:r w:rsidRPr="007037B1">
        <w:rPr>
          <w:lang w:eastAsia="en-US"/>
        </w:rPr>
        <w:t xml:space="preserve">. </w:t>
      </w:r>
      <w:proofErr w:type="gramEnd"/>
    </w:p>
    <w:p w:rsidR="00D37AAB" w:rsidRDefault="00D37AAB" w:rsidP="00D37A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         На постоянной основе осуществляется мониторинг показателей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аварийности на территории района, и принимаются необходимые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оперативные меры по повышению безопасности дорожного движения.</w:t>
      </w:r>
    </w:p>
    <w:p w:rsidR="00D37AAB" w:rsidRDefault="00D37AAB" w:rsidP="00D37AA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Pr="00736F6B">
        <w:rPr>
          <w:rFonts w:eastAsia="Calibri"/>
          <w:sz w:val="28"/>
          <w:lang w:eastAsia="en-US"/>
        </w:rPr>
        <w:t xml:space="preserve">Так, в </w:t>
      </w:r>
      <w:r>
        <w:rPr>
          <w:rFonts w:eastAsia="Calibri"/>
          <w:sz w:val="28"/>
          <w:lang w:eastAsia="en-US"/>
        </w:rPr>
        <w:t>4 квартале</w:t>
      </w:r>
      <w:r w:rsidRPr="00736F6B">
        <w:rPr>
          <w:rFonts w:eastAsia="Calibri"/>
          <w:sz w:val="28"/>
          <w:lang w:eastAsia="en-US"/>
        </w:rPr>
        <w:t xml:space="preserve"> 201</w:t>
      </w:r>
      <w:r>
        <w:rPr>
          <w:rFonts w:eastAsia="Calibri"/>
          <w:sz w:val="28"/>
          <w:lang w:eastAsia="en-US"/>
        </w:rPr>
        <w:t>8</w:t>
      </w:r>
      <w:r w:rsidRPr="00736F6B">
        <w:rPr>
          <w:rFonts w:eastAsia="Calibri"/>
          <w:sz w:val="28"/>
          <w:lang w:eastAsia="en-US"/>
        </w:rPr>
        <w:t xml:space="preserve"> года проведено </w:t>
      </w:r>
      <w:r>
        <w:rPr>
          <w:rFonts w:eastAsia="Calibri"/>
          <w:sz w:val="28"/>
          <w:lang w:eastAsia="en-US"/>
        </w:rPr>
        <w:t>1</w:t>
      </w:r>
      <w:r w:rsidRPr="00736F6B">
        <w:rPr>
          <w:rFonts w:eastAsia="Calibri"/>
          <w:sz w:val="28"/>
          <w:lang w:eastAsia="en-US"/>
        </w:rPr>
        <w:t xml:space="preserve"> заседани</w:t>
      </w:r>
      <w:r>
        <w:rPr>
          <w:rFonts w:eastAsia="Calibri"/>
          <w:sz w:val="28"/>
          <w:lang w:eastAsia="en-US"/>
        </w:rPr>
        <w:t>е</w:t>
      </w:r>
      <w:r w:rsidRPr="00736F6B">
        <w:rPr>
          <w:rFonts w:eastAsia="Calibri"/>
          <w:sz w:val="28"/>
          <w:lang w:eastAsia="en-US"/>
        </w:rPr>
        <w:t xml:space="preserve"> Комиссии по </w:t>
      </w:r>
      <w:r>
        <w:rPr>
          <w:rFonts w:eastAsia="Calibri"/>
          <w:sz w:val="28"/>
          <w:lang w:eastAsia="en-US"/>
        </w:rPr>
        <w:t>ОБДД, рассмотрено 2 вопроса и вынесено 10 решений</w:t>
      </w:r>
      <w:r w:rsidRPr="00736F6B">
        <w:rPr>
          <w:rFonts w:eastAsia="Calibri"/>
          <w:sz w:val="28"/>
          <w:lang w:eastAsia="en-US"/>
        </w:rPr>
        <w:t>:</w:t>
      </w:r>
    </w:p>
    <w:p w:rsidR="00D37AAB" w:rsidRDefault="00D37AAB" w:rsidP="00D37AA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  <w:t>29.11.2018 года</w:t>
      </w:r>
    </w:p>
    <w:p w:rsidR="00D37AAB" w:rsidRPr="007812C4" w:rsidRDefault="00D37AAB" w:rsidP="00D37AA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</w:t>
      </w:r>
      <w:r w:rsidRPr="007812C4">
        <w:rPr>
          <w:rFonts w:eastAsia="Calibri"/>
          <w:sz w:val="28"/>
          <w:lang w:eastAsia="en-US"/>
        </w:rPr>
        <w:t>1.</w:t>
      </w:r>
      <w:r w:rsidRPr="007812C4">
        <w:rPr>
          <w:rFonts w:eastAsia="Calibri"/>
          <w:sz w:val="28"/>
          <w:lang w:eastAsia="en-US"/>
        </w:rPr>
        <w:tab/>
        <w:t>Рассмотрение анализа аварийности на территории Гудермесского муниципального района за 2018 год и мерах по снижению уровня аварийности.</w:t>
      </w:r>
    </w:p>
    <w:p w:rsidR="00D37AAB" w:rsidRPr="000E202F" w:rsidRDefault="00D37AAB" w:rsidP="00D37AAB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7812C4">
        <w:rPr>
          <w:rFonts w:eastAsia="Calibri"/>
          <w:sz w:val="28"/>
          <w:lang w:eastAsia="en-US"/>
        </w:rPr>
        <w:t>2.</w:t>
      </w:r>
      <w:r w:rsidRPr="007812C4">
        <w:rPr>
          <w:rFonts w:eastAsia="Calibri"/>
          <w:sz w:val="28"/>
          <w:lang w:eastAsia="en-US"/>
        </w:rPr>
        <w:tab/>
        <w:t xml:space="preserve">О подведении итогов проделанной работы комиссией по обеспечению безопасности дорожного за 2018 год и утверждение плана работы на 2019 год.  </w:t>
      </w:r>
      <w:r w:rsidRPr="007812C4">
        <w:rPr>
          <w:rFonts w:eastAsia="Calibri"/>
          <w:sz w:val="28"/>
          <w:lang w:eastAsia="en-US"/>
        </w:rPr>
        <w:tab/>
      </w:r>
      <w:r w:rsidRPr="000E202F">
        <w:rPr>
          <w:rFonts w:eastAsia="Calibri"/>
          <w:sz w:val="28"/>
          <w:lang w:eastAsia="en-US"/>
        </w:rPr>
        <w:t xml:space="preserve">  </w:t>
      </w:r>
    </w:p>
    <w:p w:rsidR="00D37AAB" w:rsidRPr="007037B1" w:rsidRDefault="00D37AAB" w:rsidP="00D37AA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А</w:t>
      </w:r>
      <w:r w:rsidRPr="007037B1">
        <w:rPr>
          <w:rFonts w:eastAsia="Calibri"/>
          <w:sz w:val="28"/>
          <w:lang w:eastAsia="en-US"/>
        </w:rPr>
        <w:t xml:space="preserve">дминистрацией района в тесном взаимодействии ОГИБДД ОМВД России по Гудермесскому району, МУ «Управление образования Гудермесского </w:t>
      </w:r>
      <w:r>
        <w:rPr>
          <w:rFonts w:eastAsia="Calibri"/>
          <w:sz w:val="28"/>
          <w:lang w:eastAsia="en-US"/>
        </w:rPr>
        <w:t xml:space="preserve">          </w:t>
      </w:r>
      <w:r w:rsidRPr="007037B1">
        <w:rPr>
          <w:rFonts w:eastAsia="Calibri"/>
          <w:sz w:val="28"/>
          <w:lang w:eastAsia="en-US"/>
        </w:rPr>
        <w:t xml:space="preserve">муниципального района», МУ «Управлением культуры Гудермесского </w:t>
      </w:r>
      <w:r>
        <w:rPr>
          <w:rFonts w:eastAsia="Calibri"/>
          <w:sz w:val="28"/>
          <w:lang w:eastAsia="en-US"/>
        </w:rPr>
        <w:t xml:space="preserve">         </w:t>
      </w:r>
      <w:r w:rsidRPr="007037B1">
        <w:rPr>
          <w:rFonts w:eastAsia="Calibri"/>
          <w:sz w:val="28"/>
          <w:lang w:eastAsia="en-US"/>
        </w:rPr>
        <w:t xml:space="preserve">муниципального района» во всех общеобразовательных и культурных </w:t>
      </w:r>
      <w:r>
        <w:rPr>
          <w:rFonts w:eastAsia="Calibri"/>
          <w:sz w:val="28"/>
          <w:lang w:eastAsia="en-US"/>
        </w:rPr>
        <w:t xml:space="preserve">       </w:t>
      </w:r>
      <w:r w:rsidRPr="007037B1">
        <w:rPr>
          <w:rFonts w:eastAsia="Calibri"/>
          <w:sz w:val="28"/>
          <w:lang w:eastAsia="en-US"/>
        </w:rPr>
        <w:t>учреждениях района проводятся обучение учащихся правилам безопасности дорожного движения.</w:t>
      </w:r>
    </w:p>
    <w:p w:rsidR="00D37AAB" w:rsidRDefault="00D37AAB" w:rsidP="00D37AA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ab/>
        <w:t>Кроме того, в г</w:t>
      </w:r>
      <w:proofErr w:type="gramStart"/>
      <w:r w:rsidRPr="007037B1">
        <w:rPr>
          <w:rFonts w:ascii="Times New Roman" w:eastAsia="Calibri" w:hAnsi="Times New Roman" w:cs="Times New Roman"/>
          <w:sz w:val="28"/>
          <w:lang w:eastAsia="en-US"/>
        </w:rPr>
        <w:t>.Г</w:t>
      </w:r>
      <w:proofErr w:type="gramEnd"/>
      <w:r w:rsidRPr="007037B1">
        <w:rPr>
          <w:rFonts w:ascii="Times New Roman" w:eastAsia="Calibri" w:hAnsi="Times New Roman" w:cs="Times New Roman"/>
          <w:sz w:val="28"/>
          <w:lang w:eastAsia="en-US"/>
        </w:rPr>
        <w:t>удермес и в сельских поселениях Гудермесского муниципального района проведен</w:t>
      </w:r>
      <w:r>
        <w:rPr>
          <w:rFonts w:ascii="Times New Roman" w:eastAsia="Calibri" w:hAnsi="Times New Roman" w:cs="Times New Roman"/>
          <w:sz w:val="28"/>
          <w:lang w:eastAsia="en-US"/>
        </w:rPr>
        <w:t>ы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широкомасштабн</w:t>
      </w:r>
      <w:r>
        <w:rPr>
          <w:rFonts w:ascii="Times New Roman" w:eastAsia="Calibri" w:hAnsi="Times New Roman" w:cs="Times New Roman"/>
          <w:sz w:val="28"/>
          <w:lang w:eastAsia="en-US"/>
        </w:rPr>
        <w:t>ые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профилактические а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кци</w:t>
      </w:r>
      <w:r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, направленн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ые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на предупреждение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опасного поведения среди различных категорий участников дорожного движения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таких как «</w:t>
      </w:r>
      <w:r w:rsidRPr="007812C4">
        <w:rPr>
          <w:rFonts w:ascii="Times New Roman" w:eastAsia="Calibri" w:hAnsi="Times New Roman" w:cs="Times New Roman"/>
          <w:sz w:val="28"/>
          <w:lang w:eastAsia="en-US"/>
        </w:rPr>
        <w:t>Графити акция</w:t>
      </w:r>
      <w:r>
        <w:rPr>
          <w:rFonts w:ascii="Times New Roman" w:eastAsia="Calibri" w:hAnsi="Times New Roman" w:cs="Times New Roman"/>
          <w:sz w:val="28"/>
          <w:lang w:eastAsia="en-US"/>
        </w:rPr>
        <w:t>», «</w:t>
      </w:r>
      <w:r w:rsidRPr="007812C4">
        <w:rPr>
          <w:rFonts w:ascii="Times New Roman" w:eastAsia="Calibri" w:hAnsi="Times New Roman" w:cs="Times New Roman"/>
          <w:sz w:val="28"/>
          <w:lang w:eastAsia="en-US"/>
        </w:rPr>
        <w:t>Засветись, стань заметней на дороге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». </w:t>
      </w:r>
    </w:p>
    <w:p w:rsidR="00D37AAB" w:rsidRPr="00506F08" w:rsidRDefault="00D37AAB" w:rsidP="00D37AAB">
      <w:pPr>
        <w:pStyle w:val="a3"/>
        <w:jc w:val="both"/>
        <w:rPr>
          <w:szCs w:val="28"/>
          <w:lang w:eastAsia="en-US"/>
        </w:rPr>
      </w:pPr>
      <w:r>
        <w:rPr>
          <w:lang w:eastAsia="en-US"/>
        </w:rPr>
        <w:tab/>
        <w:t xml:space="preserve">Также доведено до подведомственных учреждений, до населения и размешены на сайте информация по профилактике ДТП: </w:t>
      </w:r>
      <w:r w:rsidRPr="007812C4">
        <w:rPr>
          <w:lang w:eastAsia="en-US"/>
        </w:rPr>
        <w:t>ВОДИТЕЛЯМ НЕ ОТДАДУТ ПРАВА, ПОКА ОНИ НЕ ОПЛАТЯТ ВСЕ ШТРАФЫ</w:t>
      </w:r>
      <w:r>
        <w:rPr>
          <w:lang w:eastAsia="en-US"/>
        </w:rPr>
        <w:t xml:space="preserve">, </w:t>
      </w:r>
      <w:r w:rsidRPr="007812C4">
        <w:rPr>
          <w:lang w:eastAsia="en-US"/>
        </w:rPr>
        <w:t>Внимание конкурс! Посвященный Всемирному ДНЮ памяти жертв ДТП</w:t>
      </w:r>
      <w:r>
        <w:rPr>
          <w:lang w:eastAsia="en-US"/>
        </w:rPr>
        <w:t xml:space="preserve">, </w:t>
      </w:r>
      <w:r w:rsidRPr="007812C4">
        <w:rPr>
          <w:lang w:eastAsia="en-US"/>
        </w:rPr>
        <w:t>О вступлении в силу изменений, касающихся использования зимних шин</w:t>
      </w:r>
      <w:r>
        <w:rPr>
          <w:lang w:eastAsia="en-US"/>
        </w:rPr>
        <w:t>,</w:t>
      </w:r>
      <w:r w:rsidRPr="007812C4">
        <w:t xml:space="preserve"> </w:t>
      </w:r>
      <w:r w:rsidRPr="007812C4">
        <w:rPr>
          <w:lang w:eastAsia="en-US"/>
        </w:rPr>
        <w:t>Обращение к жителям Гудермесского района</w:t>
      </w:r>
      <w:r>
        <w:rPr>
          <w:lang w:eastAsia="en-US"/>
        </w:rPr>
        <w:t xml:space="preserve">, </w:t>
      </w:r>
      <w:r w:rsidRPr="007812C4">
        <w:rPr>
          <w:lang w:eastAsia="en-US"/>
        </w:rPr>
        <w:t>Обращение к водителю стих</w:t>
      </w:r>
      <w:r>
        <w:rPr>
          <w:lang w:eastAsia="en-US"/>
        </w:rPr>
        <w:t xml:space="preserve">, </w:t>
      </w:r>
      <w:r w:rsidRPr="007812C4">
        <w:rPr>
          <w:lang w:eastAsia="en-US"/>
        </w:rPr>
        <w:t>О вступлении в силу изменений, в правила дорожного движения РФ</w:t>
      </w:r>
      <w:r>
        <w:rPr>
          <w:lang w:eastAsia="en-US"/>
        </w:rPr>
        <w:t xml:space="preserve">, </w:t>
      </w:r>
      <w:r w:rsidRPr="007812C4">
        <w:rPr>
          <w:lang w:eastAsia="en-US"/>
        </w:rPr>
        <w:t>Обращение к жителям Гудермесского района на зиминй период</w:t>
      </w:r>
      <w:r>
        <w:rPr>
          <w:lang w:eastAsia="en-US"/>
        </w:rPr>
        <w:t>,</w:t>
      </w:r>
      <w:r w:rsidRPr="007812C4">
        <w:t xml:space="preserve"> </w:t>
      </w:r>
      <w:r w:rsidRPr="007812C4">
        <w:rPr>
          <w:lang w:eastAsia="en-US"/>
        </w:rPr>
        <w:t>Обращение к водителям и пешеходам</w:t>
      </w:r>
      <w:r>
        <w:rPr>
          <w:szCs w:val="28"/>
          <w:lang w:eastAsia="en-US"/>
        </w:rPr>
        <w:t>.</w:t>
      </w:r>
    </w:p>
    <w:p w:rsidR="00D37AAB" w:rsidRDefault="00D37AAB" w:rsidP="00D37A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F0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Благодаря</w:t>
      </w:r>
      <w:r w:rsidRPr="00703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принимаемым профилактическим мерам и проводимой работе по предотвращению дорожно–транспортных происшествий руководством </w:t>
      </w: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района в тесном взаимодействии с личным составом ОГИБДД ОМВД России по Гудермесскому району с субъектами профилактики, руководителями учреждений, предприятий, организаций в области обеспечения безопасности дорожного движения, с привлечением духовенства, старейшин, активной молодежи района, на территории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отчетном периоде</w:t>
      </w: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произошло снижение ДТП по сравнению с аналогичным периодом прошлого</w:t>
      </w:r>
      <w:proofErr w:type="gramEnd"/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 </w:t>
      </w:r>
    </w:p>
    <w:p w:rsidR="00D37AAB" w:rsidRPr="00B436F6" w:rsidRDefault="00D37AAB" w:rsidP="00D37AAB">
      <w:pPr>
        <w:spacing w:after="0" w:line="240" w:lineRule="auto"/>
        <w:ind w:firstLine="65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>В результате проведенных мероприятий, направленных на снижение тяжких последствий при совершении ДТП, анализ сложившейся обстановки на настоящий период времени на территории Гудермесского муниципального района показал, что с 01.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>.2018 года по 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12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.2018 год зарегистрировано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ДТП с пострадавшими, погибло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ранено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D37AAB" w:rsidRDefault="00D37AAB" w:rsidP="00D3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пропаганды безопасности дорожного движения проведено бесед 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99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из них в СШ 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75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 дошкольных учреждениях 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17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 предприятиях 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>, подготовлено материалов для газеты Гумс-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16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также на страничке интернет сети «Инстаграмм» и «Малийстори» опубликовано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122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публикаций.</w:t>
      </w:r>
    </w:p>
    <w:p w:rsidR="00D37AAB" w:rsidRDefault="00D37AAB" w:rsidP="00D3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 исполнение пункта 2 перечня поручений Президента Российской   Федерации В.В. Путина от 20 февраля 2015 года № Пр-287 на территории Гудермесского муниципального района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дополнительно 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ена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работа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замене знаков дорожного движения, 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по новы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национальны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предусмотрев в первоочередном порядке их оснащения вблизи школ и других учебных заведений.</w:t>
      </w:r>
    </w:p>
    <w:p w:rsidR="00D37AAB" w:rsidRPr="00D37D0E" w:rsidRDefault="00D37AAB" w:rsidP="00D37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lang w:eastAsia="en-US"/>
        </w:rPr>
        <w:t>МУ «Управление образования Гудермесского муниципального района»</w:t>
      </w:r>
      <w:proofErr w:type="gramStart"/>
      <w:r w:rsidRPr="00D37D0E">
        <w:rPr>
          <w:rFonts w:ascii="Times New Roman" w:eastAsia="Calibri" w:hAnsi="Times New Roman" w:cs="Times New Roman"/>
          <w:sz w:val="28"/>
          <w:lang w:eastAsia="en-US"/>
        </w:rPr>
        <w:t xml:space="preserve"> .</w:t>
      </w:r>
      <w:proofErr w:type="gramEnd"/>
    </w:p>
    <w:p w:rsidR="00D37AAB" w:rsidRPr="00D37D0E" w:rsidRDefault="00D37AAB" w:rsidP="00D37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обучения правилам дорожного движения, основам безопасности жизнедеятельности в соблюдении ПДД проведено совещание, просветительская и разъяснительная работа в общеобразовательных учреждениях Гудермесского муниципального района. </w:t>
      </w:r>
    </w:p>
    <w:p w:rsidR="00D37AAB" w:rsidRPr="00D37D0E" w:rsidRDefault="00D37AAB" w:rsidP="00D37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всех общеобразовательных учреждениях района проведены профилактические мероприятия, на которых приняли участие сотрудники правоохранительных органов, инспектора ОГИБДД, представители администрации. Для привития навыков безопасного поведения на улицах и дорогах проводятся профилактические беседы, внеклассные мероприятия в соответствии с возрастными особенностями обучающихся и со специальными элементами: чтение стихов, прозы о светофоре, дорожных знаках, проведение динамических пауз, круглые столы, акции и т.д. </w:t>
      </w:r>
    </w:p>
    <w:p w:rsidR="00D37AAB" w:rsidRPr="00D37D0E" w:rsidRDefault="00D37AAB" w:rsidP="00D37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szCs w:val="28"/>
          <w:lang w:eastAsia="en-US"/>
        </w:rPr>
        <w:t>Инспектора ОГИБДД, повторяли правила ДД с ребятами, приняли участие в играх на внимание, используя ситуационный метод, разбирали ошибки в поведении пешеходов, проведены конкурсы, в которых ребята не только воспроизвели свои знания ПДД и истории их возникновения, но и выполняли  творческие задания.</w:t>
      </w:r>
    </w:p>
    <w:p w:rsidR="00D37AAB" w:rsidRPr="00D37D0E" w:rsidRDefault="00D37AAB" w:rsidP="00D37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во всех общеобразовательных учреждениях идет подготовка по организации работы летних досуговых площадок. В которые в первую очередь будут вовлечены дети из семей, находящихся в тяжелой жизненной ситуации, а также остальные обучающиеся. В соответствии с планом мероприятий летних площадок будут проводиться показы видеороликов по профилактике ДТП, беседы и т.д. </w:t>
      </w:r>
    </w:p>
    <w:p w:rsidR="00D37AAB" w:rsidRPr="00D37D0E" w:rsidRDefault="00D37AAB" w:rsidP="00D37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учреждениях образования функционируют отряды юных инспекторов дорожного движения, которые занимаются активной пропагандой правил дорожного движения среди детей и подростков и предупреждением их нарушений. </w:t>
      </w:r>
    </w:p>
    <w:p w:rsidR="00D37AAB" w:rsidRPr="00D37D0E" w:rsidRDefault="00D37AAB" w:rsidP="00D37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Вся проводимая профилактическая работа способствуют воспитанию чувства опасности улицы у школьников, развитию ответственности за свои действия и бездействия на дороге, соблюдению правил дорожного движения. </w:t>
      </w:r>
    </w:p>
    <w:p w:rsidR="00D37AAB" w:rsidRDefault="00D37AAB" w:rsidP="00D37AA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D37AAB" w:rsidRDefault="00D37AAB" w:rsidP="00D37AAB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7FA">
        <w:rPr>
          <w:rFonts w:ascii="Times New Roman" w:eastAsia="Calibri" w:hAnsi="Times New Roman" w:cs="Times New Roman"/>
          <w:sz w:val="28"/>
          <w:szCs w:val="28"/>
          <w:lang w:eastAsia="en-US"/>
        </w:rPr>
        <w:t>МУ «</w:t>
      </w:r>
      <w:proofErr w:type="gramStart"/>
      <w:r w:rsidRPr="00D817F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Управлении</w:t>
      </w:r>
      <w:proofErr w:type="gramEnd"/>
      <w:r w:rsidRPr="00D8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дошкольного </w:t>
      </w:r>
      <w:r w:rsidRPr="00D817FA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образовании Гудермесского муниципального района»</w:t>
      </w:r>
    </w:p>
    <w:p w:rsidR="00D37AAB" w:rsidRDefault="00D37AAB" w:rsidP="00D37AAB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37AAB" w:rsidRPr="00A16AD5" w:rsidRDefault="00D37AAB" w:rsidP="00D37AA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24C51">
        <w:rPr>
          <w:sz w:val="28"/>
          <w:szCs w:val="28"/>
          <w:lang w:eastAsia="en-US"/>
        </w:rPr>
        <w:t xml:space="preserve">         </w:t>
      </w:r>
      <w:proofErr w:type="gramStart"/>
      <w:r w:rsidRPr="00A16AD5">
        <w:rPr>
          <w:sz w:val="28"/>
          <w:szCs w:val="28"/>
          <w:lang w:eastAsia="en-US"/>
        </w:rPr>
        <w:t>Во</w:t>
      </w:r>
      <w:proofErr w:type="gramEnd"/>
      <w:r w:rsidRPr="00A16AD5">
        <w:rPr>
          <w:sz w:val="28"/>
          <w:szCs w:val="28"/>
          <w:lang w:eastAsia="en-US"/>
        </w:rPr>
        <w:t xml:space="preserve"> исполнения протокола поручений Главы Чеченской Республики </w:t>
      </w:r>
      <w:r>
        <w:rPr>
          <w:sz w:val="28"/>
          <w:szCs w:val="28"/>
          <w:lang w:eastAsia="en-US"/>
        </w:rPr>
        <w:t xml:space="preserve">         </w:t>
      </w:r>
      <w:r w:rsidRPr="00A16AD5">
        <w:rPr>
          <w:sz w:val="28"/>
          <w:szCs w:val="28"/>
          <w:lang w:eastAsia="en-US"/>
        </w:rPr>
        <w:t xml:space="preserve">Р.А. Кадырова (совещание от 27 сентября 2016 года №01-32), </w:t>
      </w:r>
      <w:r w:rsidRPr="00A16AD5">
        <w:rPr>
          <w:sz w:val="28"/>
          <w:szCs w:val="28"/>
        </w:rPr>
        <w:t xml:space="preserve">во всех учреждениях дошкольного образования Гудермесского муниципального района проводится целенаправленная и систематическая </w:t>
      </w:r>
      <w:r w:rsidRPr="00A16AD5">
        <w:rPr>
          <w:sz w:val="28"/>
          <w:szCs w:val="28"/>
          <w:lang w:eastAsia="en-US"/>
        </w:rPr>
        <w:t>работа по предупреждению детского дорожно-транспортного травматизма и предупреждения дорожно-транспортных происшествий,</w:t>
      </w:r>
      <w:r w:rsidRPr="00A16AD5">
        <w:rPr>
          <w:sz w:val="28"/>
          <w:szCs w:val="28"/>
        </w:rPr>
        <w:t xml:space="preserve"> а также обеспечения безопасности детей на дорогах.   Работа по профилактике детского дорожного травматизма велась в трех направлениях: 1) работа с детьми; 2) работа с родителями; 3) работа с педагогами.</w:t>
      </w:r>
    </w:p>
    <w:p w:rsidR="00D37AAB" w:rsidRPr="00A16AD5" w:rsidRDefault="00D37AAB" w:rsidP="00D3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Так, в течение 4 квартала 2018 года в дошкольных учреждениях района проведена следующая работа: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D37AAB" w:rsidRPr="00A16AD5" w:rsidTr="00A20AFB">
        <w:trPr>
          <w:tblCellSpacing w:w="15" w:type="dxa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AAB" w:rsidRPr="00A16AD5" w:rsidRDefault="00D37AAB" w:rsidP="00A2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Работа с детьми:</w:t>
            </w:r>
          </w:p>
          <w:p w:rsidR="00D37AAB" w:rsidRPr="00A16AD5" w:rsidRDefault="00D37AAB" w:rsidP="00A2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 основных образовательных программах дошкольных образовательных учреждений (далее-ДОУ), составленных на основании примерной программы  «От рождения до школы» под редакцией Н.Е. Вераксы, Т.С. Комаровой, М.А.Васильевой, предусмотрено обучение детей правилам дорожного движения со второй младшей группы. В 4 квартале 2018 года в планы ДОУ вошли такие формы работы с детьми по правилам дорожного движения, как экскурсии, наблюдения, беседы, рассматривание картин, чтение произведений, заучивание стихотворений, различные дидактические и сюжетно-ролевые игры. </w:t>
            </w:r>
          </w:p>
        </w:tc>
      </w:tr>
      <w:tr w:rsidR="00D37AAB" w:rsidRPr="00A16AD5" w:rsidTr="00A20AFB">
        <w:trPr>
          <w:tblCellSpacing w:w="15" w:type="dxa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AAB" w:rsidRPr="00A16AD5" w:rsidRDefault="00D37AAB" w:rsidP="00A2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Начиная со второй младшей группы, проведена работа по ознакомлению детей с различными видами транспорта, воспитанию у детей умения вести себя на улице и проезжей части дороги.</w:t>
            </w:r>
          </w:p>
        </w:tc>
      </w:tr>
      <w:tr w:rsidR="00D37AAB" w:rsidRPr="00A16AD5" w:rsidTr="00A20AFB">
        <w:trPr>
          <w:tblCellSpacing w:w="15" w:type="dxa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AAB" w:rsidRPr="00A16AD5" w:rsidRDefault="00D37AAB" w:rsidP="00A2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  Соблюдение правил – это результат воспитанности. Правила дорожного движения требуют от ребенка ориентировки в пространстве и правильно реагировать на изменения окружающей обстановки. Чтобы добиться успеха в освоении правил дорожного движения, осуществлена связь между всеми разделами программы. На организованной образовательной деятельности по всем образовательным областям и других видах деятельности уделено внимание формированию у детей ориентировки в пространстве, воспитанию быстрой реакции на изменение окружающей обстановки.</w:t>
            </w:r>
          </w:p>
        </w:tc>
      </w:tr>
      <w:tr w:rsidR="00D37AAB" w:rsidRPr="00A16AD5" w:rsidTr="00A20AFB">
        <w:trPr>
          <w:tblCellSpacing w:w="15" w:type="dxa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AAB" w:rsidRPr="00A16AD5" w:rsidRDefault="00D37AAB" w:rsidP="00A2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    В младших и средних группах во время целевых прогулок, в образовательной деятельности, в играх направлено внимание детей на движение пешеходов, транспорта, называю цвета светофора, знакомлю с улицей, со словами: «светофор», «тротуар», «пешеход», «переход», «машина».  Уточнено названия частей автомобиля: кабина, колеса, двери и т.д. Полученные на прогулке знания воспитанниками закреплены в процессе образовательной деятельности: на аппликации - наклеивании светофора; на формировании элементарных математических представлений – учат различать левую и правую стороны; на конструировании – строительство улицы, дороги. Проведены подвижные игры: «Поезд», «Трамвай», «Воробушки и автомобили», «Найди свой цвет». </w:t>
            </w:r>
          </w:p>
        </w:tc>
      </w:tr>
      <w:tr w:rsidR="00D37AAB" w:rsidRPr="00A16AD5" w:rsidTr="00A20AFB">
        <w:trPr>
          <w:tblCellSpacing w:w="15" w:type="dxa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AAB" w:rsidRPr="00A16AD5" w:rsidRDefault="00D37AAB" w:rsidP="00A2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В старших и средних группах педагогами  еженедельно  с детьми организовывались разного вида игры: подвижные, дидактические, настольные. Например: «Лото», «Найди знак», «Светофор» и т.п. </w:t>
            </w:r>
          </w:p>
          <w:p w:rsidR="00D37AAB" w:rsidRPr="00A16AD5" w:rsidRDefault="00D37AAB" w:rsidP="00A2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 течение 4 квартала   дети знакомились с художественной литературой по правилам дорожного движения: </w:t>
            </w:r>
            <w:proofErr w:type="gramStart"/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>В. Семерин «Запрещается - разражается», «Дорожная азбука»; С. Михалков «Моя улица», «Автомобиль, стихотворения «Моя улица»; С. Маршак «Милиционер».</w:t>
            </w:r>
            <w:proofErr w:type="gramEnd"/>
          </w:p>
          <w:p w:rsidR="00D37AAB" w:rsidRPr="00A16AD5" w:rsidRDefault="00D37AAB" w:rsidP="00A2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Организовывались с детьми вечера просмотра познавательных мультфильмов: «Загадки улицы», «Правила дорожного движения» и другие. </w:t>
            </w:r>
          </w:p>
          <w:p w:rsidR="00D37AAB" w:rsidRPr="00A16AD5" w:rsidRDefault="00D37AAB" w:rsidP="00A2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Дети   четко знают и практически используют имеющиеся знания правил дорожного движения на улице, знают дорожные знаки, знают о работе сотрудников ГИБДД. В старшей группе обыгрываются правила дорожного движения в различных играх. Все дети старшей группы умеют практически переходить улицу, четко знают дорогу от дома до детского сада.</w:t>
            </w:r>
          </w:p>
          <w:p w:rsidR="00D37AAB" w:rsidRPr="00A16AD5" w:rsidRDefault="00D37AAB" w:rsidP="00A2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Во всех возрастных группах созданы условия по  построению предметно – развивающей среды, а именно оборудованы уголки «Безопасная дорога». В данных уголках имеется игровое оборудование, наглядно – дидактические пособия, макеты, дорожные знаки. Для организации работы по предупреждению детского дорожно-транспортного травматизма в дополнительно приобретены настольно-печатные игры, наборы иллюстраций, плакатов, знакомящие дошкольников с поведением на улице, дорожными знаками, правилами поведения в транспорте, художественная литература. </w:t>
            </w:r>
          </w:p>
          <w:p w:rsidR="00D37AAB" w:rsidRPr="00A16AD5" w:rsidRDefault="00D37AAB" w:rsidP="00A2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Таким образом, у детей накапливается опыт движения по улице, обогащается их словарный запас, повышается уровень пространственной ориентировки.</w:t>
            </w:r>
          </w:p>
        </w:tc>
      </w:tr>
    </w:tbl>
    <w:p w:rsidR="00D37AAB" w:rsidRPr="00A16AD5" w:rsidRDefault="00D37AAB" w:rsidP="00D37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6A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С родителями:</w:t>
      </w:r>
    </w:p>
    <w:p w:rsidR="00D37AAB" w:rsidRPr="00A16AD5" w:rsidRDefault="00D37AAB" w:rsidP="00D3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>Важную роль в ознакомлении детей с правилами дорожного движения играет тесная взаимосвязь  ДОУ с родителями. Родители привлечены                            к изготовлению материала для проведения образовательной деятельности, игр, выполнению различных заданий с детьми. Например, родители вместе с детьми выполнили работы по рисованию и аппликации в домашних условиях на тему «Моя улица», а в ДОУ была организована выставка работ по правилам дорожного движения. Для родителей проведены консультации по темам: «Безопасное поведение на дорогах», «Безопасный путьиз дома в детский сад», «Светофор. Движение по сигналу», «Взрослые – пример для детей в поведении на дорогах». (МБДОУ «Детский сад № 17 «Жемчужина», МБДОУ «Детский сад № 1 «Шовда», МБДОУ «Детский сад № 1 «Маршо», МБДОУ «Детский сад № 4 «Вайнах»).</w:t>
      </w:r>
    </w:p>
    <w:p w:rsidR="00D37AAB" w:rsidRPr="00A16AD5" w:rsidRDefault="00D37AAB" w:rsidP="00D37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Акции по ПДД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7AAB" w:rsidRPr="00A16AD5" w:rsidRDefault="00D37AAB" w:rsidP="00D3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«Правила дорожного движения», «Будьте вежливы </w:t>
      </w:r>
      <w:proofErr w:type="gramStart"/>
      <w:r w:rsidRPr="00A16AD5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A16AD5">
        <w:rPr>
          <w:rFonts w:ascii="Times New Roman" w:eastAsia="Times New Roman" w:hAnsi="Times New Roman" w:cs="Times New Roman"/>
          <w:sz w:val="28"/>
          <w:szCs w:val="28"/>
        </w:rPr>
        <w:t>равила поведения в общественном транспорте», «Важно, чтобы родители были примером для детей», «Соблюдай правила, Сохрани жизнь себе и детям!» (МБДОУ «Детский сад № 12 «Седа», МБДОУ «Детский сад № 14 «Бералла», МБДОУ «Детский сад № 1 «Ласточка», МБДОУ «Детский сад № 3 «Зезаг», МБДОУ «Детский сад № 17 «Жемчужина»).</w:t>
      </w:r>
    </w:p>
    <w:p w:rsidR="00D37AAB" w:rsidRPr="00A16AD5" w:rsidRDefault="00D37AAB" w:rsidP="00D3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Проведено анкетирование:</w:t>
      </w:r>
      <w:r w:rsidRPr="00A16A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AAB" w:rsidRPr="00A16AD5" w:rsidRDefault="00D37AAB" w:rsidP="00D3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>«Ваши успехи в изучении ПДД», «Правила и безопасность дорожного движения» (МБДОУ «Детский сад №1 «Малыш», МБДОУ «Детский сад № 11 «Нана»).</w:t>
      </w:r>
    </w:p>
    <w:p w:rsidR="00D37AAB" w:rsidRPr="00A16AD5" w:rsidRDefault="00D37AAB" w:rsidP="00D37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Родительские собрания: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«Родители, будьте осмотрительнее на дорогах», 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lastRenderedPageBreak/>
        <w:t>«Соблюдение ПДД зимой в условиях плохой видимости», «Безопасность на дороге», «Знай и выполняй правила дорожного движения». (МБДОУ «Детский сад № 1 «Зама», МБДОУ «Детский сад № 1 «Дружба», ГБДОУ «Детский сад № 1 «Ручеек»).</w:t>
      </w:r>
    </w:p>
    <w:p w:rsidR="00D37AAB" w:rsidRDefault="00D37AAB" w:rsidP="00D3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На информационных стендах для родителей размещены памятки: «Правила перевозки детей в автомобиле», «Взрослые и дети – кто на дороге за вас в ответе?»</w:t>
      </w:r>
      <w:proofErr w:type="gramStart"/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37AAB" w:rsidRPr="00A16AD5" w:rsidRDefault="00D37AAB" w:rsidP="00D3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>Для общего рассматривания родителей с детьми в уголках для родителей размещены папки-передвижки «Правила дорожного движения в стихах» и др.</w:t>
      </w:r>
      <w:r w:rsidRPr="00A16A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37AAB" w:rsidRPr="00A16AD5" w:rsidRDefault="00D37AAB" w:rsidP="00D3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Единственное, что может спасти ребенка на дороге, - это вера в запретительные свойства красного цвета. Единственный, кто может его в этом убедить, - взрослый человек. И единственным способом - своим примером.</w:t>
      </w:r>
    </w:p>
    <w:p w:rsidR="00D37AAB" w:rsidRPr="00A16AD5" w:rsidRDefault="00D37AAB" w:rsidP="00D3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Задача педагога – максимально использовать авторитет семьи (родителей) в прочном и сознательном усвоении детьми не только правил, но и навыков безопасного поведения на улице.</w:t>
      </w:r>
    </w:p>
    <w:p w:rsidR="00D37AAB" w:rsidRPr="00A16AD5" w:rsidRDefault="00D37AAB" w:rsidP="00D37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педагогами:</w:t>
      </w:r>
    </w:p>
    <w:p w:rsidR="00D37AAB" w:rsidRPr="00A16AD5" w:rsidRDefault="00D37AAB" w:rsidP="00D37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Консультации «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>Организация работы с дошкольниками по правилам дорожного движения», «Оказание первой помощи в случае травматизма», «Зачем нужны дорожные знаки», «Как объяснить ребенку – почему нужно уступать место взрослому человеку» и др.</w:t>
      </w:r>
    </w:p>
    <w:p w:rsidR="00D37AAB" w:rsidRPr="00924C51" w:rsidRDefault="00D37AAB" w:rsidP="00D37AAB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Роль ДОУ в предупреждении дорожно-транспортного травматизма велика, так как систематическая, целенаправленная, правильная воспитательная работа с дошкольниками создает прочный навык поведения детей на улице, помогает сохранить жизнь и здоровье ребенка, обеспечивает самостоятельность и осознанность поведения детей на улице.</w:t>
      </w:r>
      <w:r w:rsidRPr="0092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AAB" w:rsidRDefault="00D37AAB" w:rsidP="00D37AAB">
      <w:pPr>
        <w:pStyle w:val="a6"/>
        <w:tabs>
          <w:tab w:val="left" w:pos="43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p w:rsidR="00D37AAB" w:rsidRDefault="00D37AAB" w:rsidP="00D37AAB">
      <w:pPr>
        <w:pStyle w:val="a6"/>
        <w:tabs>
          <w:tab w:val="left" w:pos="439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07B97">
        <w:rPr>
          <w:rFonts w:ascii="Times New Roman" w:eastAsia="Times New Roman" w:hAnsi="Times New Roman" w:cs="Times New Roman"/>
          <w:spacing w:val="-1"/>
          <w:sz w:val="28"/>
          <w:szCs w:val="28"/>
        </w:rPr>
        <w:t>МУ «Управление культуры Гудермесского муниципального района»</w:t>
      </w:r>
    </w:p>
    <w:p w:rsidR="00D37AAB" w:rsidRPr="00646415" w:rsidRDefault="00D37AAB" w:rsidP="00D37AAB">
      <w:pPr>
        <w:pStyle w:val="a6"/>
        <w:tabs>
          <w:tab w:val="left" w:pos="439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D37AAB" w:rsidRPr="00924C51" w:rsidRDefault="00D37AAB" w:rsidP="00D37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4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</w:t>
      </w:r>
      <w:proofErr w:type="gramStart"/>
      <w:r w:rsidRPr="00924C5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исполнения протокола совещания Главы Чеченской Республики</w:t>
      </w:r>
      <w:proofErr w:type="gramEnd"/>
      <w:r w:rsidRPr="00924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Р.А. Кадырова от 27 сентября 2016 года №01-32 во всех культурных учреждениях района проведена разьянительная работа среди населения по пропаганде соблюдения правил дорожного движения водителями автотранспорта и пешеходами, в соответствии с действующими правилами безопасности дорожного движения.</w:t>
      </w:r>
    </w:p>
    <w:p w:rsidR="00D37AAB" w:rsidRPr="00A83742" w:rsidRDefault="00D37AAB" w:rsidP="00D37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3742">
        <w:rPr>
          <w:rFonts w:ascii="Times New Roman" w:eastAsia="Times New Roman" w:hAnsi="Times New Roman" w:cs="Times New Roman"/>
          <w:spacing w:val="-1"/>
          <w:sz w:val="28"/>
          <w:szCs w:val="28"/>
        </w:rPr>
        <w:t>Так, в 4 квартале 2018 года МУ «Управление культуры Гудермесского муниципального района» проведена следующая работа:</w:t>
      </w:r>
    </w:p>
    <w:p w:rsidR="00D37AAB" w:rsidRPr="00A83742" w:rsidRDefault="00D37AAB" w:rsidP="00D37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1.  16.10.2018г. - г</w:t>
      </w:r>
      <w:proofErr w:type="gramStart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удермес СШ №3 Беседа на тему: «ПДД всем нужно знать!» </w:t>
      </w:r>
    </w:p>
    <w:p w:rsidR="00D37AAB" w:rsidRPr="00A83742" w:rsidRDefault="00D37AAB" w:rsidP="00D37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2. 27.11.2018г. - Центр культурного развития г</w:t>
      </w:r>
      <w:proofErr w:type="gramStart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удермес Акция ПДД «Сохрани жизнь пешехода». </w:t>
      </w:r>
    </w:p>
    <w:p w:rsidR="00D37AAB" w:rsidRPr="00A83742" w:rsidRDefault="00D37AAB" w:rsidP="00D37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3. 30.11.2018г. - Центр культурного развития г</w:t>
      </w:r>
      <w:proofErr w:type="gramStart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удермес, беседа на тему: «Алкоголь вредит вашему здоровью». </w:t>
      </w:r>
    </w:p>
    <w:p w:rsidR="00D37AAB" w:rsidRPr="00A83742" w:rsidRDefault="00D37AAB" w:rsidP="00D37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14.11.2018г. - Центр культурного развития г. Гудермес, конкурс поделок по ПДД. </w:t>
      </w:r>
    </w:p>
    <w:p w:rsidR="00D37AAB" w:rsidRPr="00924C51" w:rsidRDefault="00D37AAB" w:rsidP="00D37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5. 15.12.2018г. - Центр культурного развития г. Гудермес, Акция ПДД по раздаче информационных буклетов «Письмо водителю».</w:t>
      </w:r>
    </w:p>
    <w:p w:rsidR="00D37AAB" w:rsidRDefault="00D37AAB" w:rsidP="00D37AA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BA1F7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p w:rsidR="00D37AAB" w:rsidRDefault="00D37AAB" w:rsidP="00D37AA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D37AAB" w:rsidRDefault="00D37AAB" w:rsidP="00D37AA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D37AAB" w:rsidRPr="000822CF" w:rsidRDefault="00D37AAB" w:rsidP="00D37AA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0"/>
          <w:szCs w:val="28"/>
        </w:rPr>
      </w:pPr>
      <w:bookmarkStart w:id="0" w:name="_GoBack"/>
      <w:bookmarkEnd w:id="0"/>
    </w:p>
    <w:p w:rsidR="00D37AAB" w:rsidRDefault="00D37AAB" w:rsidP="00D37AA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37AAB" w:rsidRPr="00A16AD5" w:rsidRDefault="00D37AAB" w:rsidP="00D37AAB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AC7">
        <w:rPr>
          <w:rFonts w:ascii="Times New Roman" w:eastAsia="Times New Roman" w:hAnsi="Times New Roman" w:cs="Times New Roman"/>
          <w:spacing w:val="-1"/>
          <w:sz w:val="28"/>
          <w:szCs w:val="28"/>
        </w:rPr>
        <w:t>В ГБОУ СПО «Гудермесский железнодорожный техникум» проведена следующая работа:</w:t>
      </w:r>
    </w:p>
    <w:p w:rsidR="00D37AAB" w:rsidRPr="00A16AD5" w:rsidRDefault="00D37AAB" w:rsidP="00D37AA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>Во  исполнение Протокола поручений главы Чеченской Республики Р.А.Кадырова  (совещание  от 27.09.2016года  №01-32) за 4  квартал 2018 года  в   техникуме проведена следующая работа:</w:t>
      </w:r>
    </w:p>
    <w:p w:rsidR="00D37AAB" w:rsidRPr="00A16AD5" w:rsidRDefault="00D37AAB" w:rsidP="00D37AA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A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 и 20  октября</w:t>
      </w:r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проведены классные часы  «Дорожные знаки – наши друзья»,  с охватом 120 человек</w:t>
      </w:r>
      <w:proofErr w:type="gramStart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которой обсуждались вопросы  соблюдения правил  дорожного движения.</w:t>
      </w:r>
    </w:p>
    <w:p w:rsidR="00D37AAB" w:rsidRPr="00A16AD5" w:rsidRDefault="00D37AAB" w:rsidP="00D37AA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A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 ноября</w:t>
      </w:r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проведена встреча с работниками ГИБДД Гудермесского района «Поговорим о безопасной дороге»</w:t>
      </w:r>
      <w:proofErr w:type="gramStart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>с охватом 70 человек.</w:t>
      </w:r>
    </w:p>
    <w:p w:rsidR="00D37AAB" w:rsidRPr="00A16AD5" w:rsidRDefault="00D37AAB" w:rsidP="00D37AA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7AAB" w:rsidRPr="00924C51" w:rsidRDefault="00D37AAB" w:rsidP="00D37AAB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A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 декабря</w:t>
      </w:r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проведены  беседы руководителем ОБЖ  в учебных группах  1-2  курсов  о соблюдении  Правил дорожного движения  в зимний период</w:t>
      </w:r>
      <w:proofErr w:type="gramStart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особенно в праздничные новогодние дни , с охватом 420 человек</w:t>
      </w:r>
    </w:p>
    <w:p w:rsidR="00D37AAB" w:rsidRDefault="00D37AAB" w:rsidP="00D37AAB">
      <w:pPr>
        <w:tabs>
          <w:tab w:val="left" w:pos="442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D37AAB" w:rsidRDefault="00D37AAB" w:rsidP="00D37AAB">
      <w:pPr>
        <w:tabs>
          <w:tab w:val="left" w:pos="442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0822CF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ГБПОУ "Гудермесский педагогический колледж имени </w:t>
      </w:r>
    </w:p>
    <w:p w:rsidR="00D37AAB" w:rsidRDefault="00D37AAB" w:rsidP="00D37AAB">
      <w:pPr>
        <w:tabs>
          <w:tab w:val="left" w:pos="442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0822CF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С. </w:t>
      </w:r>
      <w:proofErr w:type="gramStart"/>
      <w:r w:rsidRPr="000822CF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С-А</w:t>
      </w:r>
      <w:proofErr w:type="gramEnd"/>
      <w:r w:rsidRPr="000822CF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 Джунаидова"</w:t>
      </w:r>
    </w:p>
    <w:p w:rsidR="00D37AAB" w:rsidRPr="000822CF" w:rsidRDefault="00D37AAB" w:rsidP="00D37AAB">
      <w:pPr>
        <w:tabs>
          <w:tab w:val="left" w:pos="442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pacing w:val="-1"/>
          <w:sz w:val="20"/>
          <w:szCs w:val="28"/>
          <w:lang w:eastAsia="en-US"/>
        </w:rPr>
      </w:pPr>
    </w:p>
    <w:p w:rsidR="00D37AAB" w:rsidRPr="000822CF" w:rsidRDefault="00D37AAB" w:rsidP="00D3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ab/>
      </w:r>
      <w:r w:rsidRPr="00257E9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Во  исполнение Протокола поручений главы Чеченской Республики Р.А.Кадырова  (совещание  от 27.09.2016 года  №01-32) в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3</w:t>
      </w:r>
      <w:r w:rsidRPr="00257E9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квартале 2018 года  в техникуме проведена следующая работа:</w:t>
      </w:r>
    </w:p>
    <w:p w:rsidR="00D37AAB" w:rsidRPr="000822CF" w:rsidRDefault="00D37AAB" w:rsidP="00D37AA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Интернет-урок по соблюдению правил дорожного движения</w:t>
      </w:r>
      <w:r w:rsidRPr="000822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AAB" w:rsidRPr="000822CF" w:rsidRDefault="00D37AAB" w:rsidP="00D37AA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Профилактическая беседа</w:t>
      </w:r>
      <w:r w:rsidRPr="000822CF">
        <w:rPr>
          <w:rFonts w:ascii="Times New Roman" w:eastAsia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15D2">
        <w:rPr>
          <w:rFonts w:ascii="Times New Roman" w:eastAsia="Times New Roman" w:hAnsi="Times New Roman" w:cs="Times New Roman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sz w:val="28"/>
          <w:szCs w:val="28"/>
        </w:rPr>
        <w:t>айте</w:t>
      </w:r>
      <w:r w:rsidRPr="002A15D2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15D2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</w:t>
      </w:r>
      <w:r w:rsidRPr="000822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37AAB" w:rsidRPr="000822CF" w:rsidRDefault="00D37AAB" w:rsidP="00D37AA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фильмов «Правила должен знать каждый</w:t>
      </w:r>
      <w:r w:rsidRPr="000822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37AAB" w:rsidRDefault="00D37AAB" w:rsidP="00D37AAB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D37AAB" w:rsidRPr="005F5958" w:rsidRDefault="00D37AAB" w:rsidP="00D37AA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5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Опубликовано в СМИ по ОБДД</w:t>
      </w:r>
    </w:p>
    <w:tbl>
      <w:tblPr>
        <w:tblStyle w:val="12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133"/>
        <w:gridCol w:w="1133"/>
        <w:gridCol w:w="851"/>
        <w:gridCol w:w="851"/>
        <w:gridCol w:w="1133"/>
        <w:gridCol w:w="1275"/>
        <w:gridCol w:w="851"/>
        <w:gridCol w:w="1558"/>
        <w:gridCol w:w="1133"/>
      </w:tblGrid>
      <w:tr w:rsidR="00D37AAB" w:rsidRPr="005F5958" w:rsidTr="00A20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</w:p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№</w:t>
            </w:r>
          </w:p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п</w:t>
            </w:r>
            <w:proofErr w:type="gramEnd"/>
            <w:r w:rsidRPr="005F5958">
              <w:rPr>
                <w:rFonts w:eastAsia="Times New Roman"/>
                <w:b/>
                <w:sz w:val="18"/>
                <w:szCs w:val="20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администрации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администрации с/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ОГИБДД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ind w:left="-108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 xml:space="preserve">Сайт 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дошкольного</w:t>
            </w:r>
            <w:proofErr w:type="gramEnd"/>
          </w:p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Газета «Гумс»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ГБПОУ «Гудермесский                                                                                    педагогический колледж»                         имени С.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С-А</w:t>
            </w:r>
            <w:proofErr w:type="gramEnd"/>
            <w:r w:rsidRPr="005F5958">
              <w:rPr>
                <w:rFonts w:eastAsia="Times New Roman"/>
                <w:b/>
                <w:sz w:val="18"/>
                <w:szCs w:val="20"/>
              </w:rPr>
              <w:t>. Джунаидова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</w:tr>
      <w:tr w:rsidR="00D37AAB" w:rsidRPr="005F5958" w:rsidTr="00A20AFB"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tabs>
                <w:tab w:val="left" w:pos="4410"/>
              </w:tabs>
              <w:rPr>
                <w:rFonts w:eastAsia="Times New Roman"/>
                <w:sz w:val="18"/>
                <w:szCs w:val="20"/>
              </w:rPr>
            </w:pPr>
            <w:r w:rsidRPr="005F5958">
              <w:rPr>
                <w:rFonts w:eastAsia="Times New Roman"/>
                <w:sz w:val="18"/>
                <w:szCs w:val="20"/>
              </w:rPr>
              <w:tab/>
            </w:r>
          </w:p>
        </w:tc>
      </w:tr>
      <w:tr w:rsidR="00D37AAB" w:rsidRPr="005F5958" w:rsidTr="00A20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D37AAB">
            <w:pPr>
              <w:numPr>
                <w:ilvl w:val="0"/>
                <w:numId w:val="10"/>
              </w:numPr>
              <w:contextualSpacing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2</w:t>
            </w:r>
          </w:p>
        </w:tc>
      </w:tr>
      <w:tr w:rsidR="00D37AAB" w:rsidRPr="005F5958" w:rsidTr="00A20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contextualSpacing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24"/>
                <w:szCs w:val="20"/>
              </w:rPr>
              <w:t xml:space="preserve">Итого: </w:t>
            </w:r>
            <w:r>
              <w:rPr>
                <w:rFonts w:eastAsia="Times New Roman"/>
                <w:b/>
                <w:sz w:val="24"/>
                <w:szCs w:val="20"/>
              </w:rPr>
              <w:t>122</w:t>
            </w:r>
            <w:r w:rsidRPr="005F5958">
              <w:rPr>
                <w:rFonts w:eastAsia="Times New Roman"/>
                <w:b/>
                <w:sz w:val="24"/>
                <w:szCs w:val="20"/>
              </w:rPr>
              <w:t xml:space="preserve"> публикаций </w:t>
            </w:r>
          </w:p>
        </w:tc>
      </w:tr>
    </w:tbl>
    <w:p w:rsidR="00D37AAB" w:rsidRPr="005F5958" w:rsidRDefault="00D37AAB" w:rsidP="00D37AAB">
      <w:pPr>
        <w:tabs>
          <w:tab w:val="left" w:pos="3870"/>
        </w:tabs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D37AAB" w:rsidRPr="005F5958" w:rsidRDefault="00D37AAB" w:rsidP="00D37AAB">
      <w:pPr>
        <w:tabs>
          <w:tab w:val="left" w:pos="3870"/>
        </w:tabs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  <w:r w:rsidRPr="005F5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Проведено мероприятий по ОБДД</w:t>
      </w:r>
    </w:p>
    <w:tbl>
      <w:tblPr>
        <w:tblStyle w:val="12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1133"/>
        <w:gridCol w:w="992"/>
        <w:gridCol w:w="1133"/>
        <w:gridCol w:w="851"/>
        <w:gridCol w:w="850"/>
        <w:gridCol w:w="1558"/>
        <w:gridCol w:w="1275"/>
        <w:gridCol w:w="1133"/>
      </w:tblGrid>
      <w:tr w:rsidR="00D37AAB" w:rsidRPr="005F5958" w:rsidTr="00A20A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№</w:t>
            </w:r>
          </w:p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п</w:t>
            </w:r>
            <w:proofErr w:type="gramEnd"/>
            <w:r w:rsidRPr="005F5958">
              <w:rPr>
                <w:rFonts w:eastAsia="Times New Roman"/>
                <w:b/>
                <w:sz w:val="18"/>
                <w:szCs w:val="20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Администрация с/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ОГИБДД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ind w:left="-108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Дошкольное</w:t>
            </w:r>
          </w:p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 xml:space="preserve">ГБПОУ «Гудермесский                                                                                    педагогический колледж»                         имени </w:t>
            </w:r>
          </w:p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С.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С-А</w:t>
            </w:r>
            <w:proofErr w:type="gramEnd"/>
            <w:r w:rsidRPr="005F5958">
              <w:rPr>
                <w:rFonts w:eastAsia="Times New Roman"/>
                <w:b/>
                <w:sz w:val="18"/>
                <w:szCs w:val="20"/>
              </w:rPr>
              <w:t>. Джунаидова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Общий охват населения</w:t>
            </w:r>
          </w:p>
          <w:p w:rsidR="00D37AAB" w:rsidRPr="005F5958" w:rsidRDefault="00D37AAB" w:rsidP="00A20AFB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(итого)</w:t>
            </w:r>
          </w:p>
        </w:tc>
      </w:tr>
      <w:tr w:rsidR="00D37AAB" w:rsidRPr="005F5958" w:rsidTr="00A20AFB"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tabs>
                <w:tab w:val="left" w:pos="4410"/>
              </w:tabs>
              <w:rPr>
                <w:rFonts w:eastAsia="Times New Roman"/>
                <w:sz w:val="18"/>
                <w:szCs w:val="20"/>
              </w:rPr>
            </w:pPr>
            <w:r w:rsidRPr="005F5958">
              <w:rPr>
                <w:rFonts w:eastAsia="Times New Roman"/>
                <w:sz w:val="18"/>
                <w:szCs w:val="20"/>
              </w:rPr>
              <w:tab/>
            </w:r>
          </w:p>
        </w:tc>
      </w:tr>
      <w:tr w:rsidR="00D37AAB" w:rsidRPr="005F5958" w:rsidTr="00A20A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D37AAB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492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86741</w:t>
            </w:r>
          </w:p>
        </w:tc>
      </w:tr>
      <w:tr w:rsidR="00D37AAB" w:rsidRPr="005F5958" w:rsidTr="00A20A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B" w:rsidRPr="005F5958" w:rsidRDefault="00D37AAB" w:rsidP="00A20AFB">
            <w:pPr>
              <w:contextualSpacing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B" w:rsidRPr="005F5958" w:rsidRDefault="00D37AAB" w:rsidP="00A20AFB">
            <w:pPr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24"/>
                <w:szCs w:val="20"/>
              </w:rPr>
              <w:t xml:space="preserve">Итого: </w:t>
            </w:r>
            <w:r>
              <w:rPr>
                <w:rFonts w:eastAsia="Times New Roman"/>
                <w:b/>
                <w:sz w:val="24"/>
                <w:szCs w:val="20"/>
              </w:rPr>
              <w:t>861</w:t>
            </w:r>
            <w:r w:rsidRPr="005F5958">
              <w:rPr>
                <w:rFonts w:eastAsia="Times New Roman"/>
                <w:b/>
                <w:sz w:val="24"/>
                <w:szCs w:val="20"/>
              </w:rPr>
              <w:t xml:space="preserve"> мероприяти</w:t>
            </w:r>
            <w:r>
              <w:rPr>
                <w:rFonts w:eastAsia="Times New Roman"/>
                <w:b/>
                <w:sz w:val="24"/>
                <w:szCs w:val="20"/>
              </w:rPr>
              <w:t>я</w:t>
            </w:r>
            <w:r w:rsidRPr="005F5958">
              <w:rPr>
                <w:rFonts w:eastAsia="Times New Roman"/>
                <w:b/>
                <w:sz w:val="24"/>
                <w:szCs w:val="20"/>
              </w:rPr>
              <w:t xml:space="preserve">,  охват населения </w:t>
            </w:r>
            <w:r>
              <w:rPr>
                <w:rFonts w:eastAsia="Times New Roman"/>
                <w:b/>
                <w:sz w:val="24"/>
                <w:szCs w:val="20"/>
              </w:rPr>
              <w:t>86741</w:t>
            </w:r>
            <w:r w:rsidRPr="005F5958">
              <w:rPr>
                <w:rFonts w:eastAsia="Times New Roman"/>
                <w:b/>
                <w:sz w:val="24"/>
                <w:szCs w:val="20"/>
              </w:rPr>
              <w:t xml:space="preserve"> чел. </w:t>
            </w:r>
          </w:p>
        </w:tc>
      </w:tr>
    </w:tbl>
    <w:p w:rsidR="00D37AAB" w:rsidRDefault="00D37AAB" w:rsidP="00D37A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D37AAB" w:rsidRPr="00F2111A" w:rsidRDefault="00D37AAB" w:rsidP="00D37A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F2111A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Вместе с тем, с населением района на сходах граждан, в учреждениях и организациях, в мечетях района на пятничных молитвах, обсуждаются вопросы, </w:t>
      </w:r>
      <w:r w:rsidRPr="00F2111A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lastRenderedPageBreak/>
        <w:t xml:space="preserve">касающиеся соблюдения правил дорожного движения водителями и пешеходами, акцентируя внимание пешеходов быть особенно осторожными при переходе улиц. </w:t>
      </w:r>
    </w:p>
    <w:p w:rsidR="00D37AAB" w:rsidRPr="00F2111A" w:rsidRDefault="00D37AAB" w:rsidP="00D37A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2111A">
        <w:rPr>
          <w:rFonts w:ascii="Times New Roman" w:eastAsia="Calibri" w:hAnsi="Times New Roman" w:cs="Times New Roman"/>
          <w:sz w:val="28"/>
          <w:szCs w:val="28"/>
          <w:lang w:eastAsia="en-US"/>
        </w:rPr>
        <w:t>Имамами района совместно с Советом старейшин района, участковыми уполномоченными, главами администраций сельских поселений района, проведены профилактические мероприятия по профилактике дорожно-транспортных происшествий среди населения района в мечетях населенных пунктов, в образовательных и дошкольных учреждениях, акцентируя внимание на подростающее поколение района, также в отчетном периоде проведены на территории района рейдовые мероприятия по профилактике ДТП.</w:t>
      </w:r>
      <w:proofErr w:type="gramEnd"/>
    </w:p>
    <w:p w:rsidR="00D37AAB" w:rsidRPr="00646415" w:rsidRDefault="00D37AAB" w:rsidP="00D37A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"/>
          <w:szCs w:val="28"/>
          <w:lang w:eastAsia="en-US"/>
        </w:rPr>
      </w:pPr>
    </w:p>
    <w:p w:rsidR="00D37AAB" w:rsidRDefault="00D37AAB" w:rsidP="00D37A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7E9D">
        <w:rPr>
          <w:rFonts w:ascii="Times New Roman" w:eastAsia="Calibri" w:hAnsi="Times New Roman" w:cs="Times New Roman"/>
          <w:sz w:val="28"/>
          <w:szCs w:val="28"/>
          <w:lang w:eastAsia="en-US"/>
        </w:rPr>
        <w:t>Также в отчетном периоде совместно с работниками администрации и сотрудниками ОГИБДД ОМВД России по Гудермесскому району проведены рейдовые мероприятия по профилактике ДТП.</w:t>
      </w:r>
    </w:p>
    <w:tbl>
      <w:tblPr>
        <w:tblW w:w="10646" w:type="dxa"/>
        <w:tblLook w:val="01E0" w:firstRow="1" w:lastRow="1" w:firstColumn="1" w:lastColumn="1" w:noHBand="0" w:noVBand="0"/>
      </w:tblPr>
      <w:tblGrid>
        <w:gridCol w:w="222"/>
        <w:gridCol w:w="10202"/>
        <w:gridCol w:w="222"/>
      </w:tblGrid>
      <w:tr w:rsidR="00D37AAB" w:rsidRPr="00257E9D" w:rsidTr="00A20AFB">
        <w:tc>
          <w:tcPr>
            <w:tcW w:w="222" w:type="dxa"/>
          </w:tcPr>
          <w:p w:rsidR="00D37AAB" w:rsidRPr="00257E9D" w:rsidRDefault="00D37AAB" w:rsidP="00A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</w:tcPr>
          <w:p w:rsidR="00D37AAB" w:rsidRDefault="00D37AAB" w:rsidP="00A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6"/>
              <w:gridCol w:w="7532"/>
              <w:gridCol w:w="1698"/>
            </w:tblGrid>
            <w:tr w:rsidR="00D37AAB" w:rsidRPr="00257E9D" w:rsidTr="00D37AAB">
              <w:tc>
                <w:tcPr>
                  <w:tcW w:w="746" w:type="dxa"/>
                </w:tcPr>
                <w:p w:rsidR="00D37AAB" w:rsidRPr="00257E9D" w:rsidRDefault="00D37AAB" w:rsidP="00D37AAB">
                  <w:pPr>
                    <w:spacing w:after="0" w:line="240" w:lineRule="auto"/>
                    <w:ind w:left="-33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532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698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37AAB" w:rsidRPr="00257E9D" w:rsidTr="00D37AAB">
              <w:tc>
                <w:tcPr>
                  <w:tcW w:w="746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32" w:type="dxa"/>
                </w:tcPr>
                <w:p w:rsidR="00D37AAB" w:rsidRPr="00257E9D" w:rsidRDefault="00D37AAB" w:rsidP="00A2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 ДОУ (детские сады);</w:t>
                  </w:r>
                </w:p>
              </w:tc>
              <w:tc>
                <w:tcPr>
                  <w:tcW w:w="1698" w:type="dxa"/>
                </w:tcPr>
                <w:p w:rsidR="00D37AAB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D37AAB" w:rsidRPr="00257E9D" w:rsidTr="00D37AAB">
              <w:tc>
                <w:tcPr>
                  <w:tcW w:w="746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32" w:type="dxa"/>
                </w:tcPr>
                <w:p w:rsidR="00D37AAB" w:rsidRPr="00257E9D" w:rsidRDefault="00D37AAB" w:rsidP="00A2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 СОУ (школы района);</w:t>
                  </w:r>
                </w:p>
              </w:tc>
              <w:tc>
                <w:tcPr>
                  <w:tcW w:w="1698" w:type="dxa"/>
                </w:tcPr>
                <w:p w:rsidR="00D37AAB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173</w:t>
                  </w:r>
                </w:p>
              </w:tc>
            </w:tr>
            <w:tr w:rsidR="00D37AAB" w:rsidRPr="00257E9D" w:rsidTr="00D37AAB">
              <w:tc>
                <w:tcPr>
                  <w:tcW w:w="746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32" w:type="dxa"/>
                </w:tcPr>
                <w:p w:rsidR="00D37AAB" w:rsidRPr="00257E9D" w:rsidRDefault="00D37AAB" w:rsidP="00A2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 ССУЗ (колледж, техникум);</w:t>
                  </w:r>
                </w:p>
              </w:tc>
              <w:tc>
                <w:tcPr>
                  <w:tcW w:w="1698" w:type="dxa"/>
                </w:tcPr>
                <w:p w:rsidR="00D37AAB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37AAB" w:rsidRPr="00257E9D" w:rsidTr="00D37AAB">
              <w:tc>
                <w:tcPr>
                  <w:tcW w:w="746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32" w:type="dxa"/>
                </w:tcPr>
                <w:p w:rsidR="00D37AAB" w:rsidRPr="00257E9D" w:rsidRDefault="00D37AAB" w:rsidP="00A2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 ВУЗ (учебные заведения);</w:t>
                  </w:r>
                </w:p>
              </w:tc>
              <w:tc>
                <w:tcPr>
                  <w:tcW w:w="1698" w:type="dxa"/>
                </w:tcPr>
                <w:p w:rsidR="00D37AAB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D37AAB" w:rsidRPr="00257E9D" w:rsidTr="00D37AAB">
              <w:tc>
                <w:tcPr>
                  <w:tcW w:w="746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32" w:type="dxa"/>
                </w:tcPr>
                <w:p w:rsidR="00D37AAB" w:rsidRPr="00257E9D" w:rsidRDefault="00D37AAB" w:rsidP="00A2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беседы и проповеди (не смотря на место проведения);</w:t>
                  </w:r>
                </w:p>
              </w:tc>
              <w:tc>
                <w:tcPr>
                  <w:tcW w:w="1698" w:type="dxa"/>
                </w:tcPr>
                <w:p w:rsidR="00D37AAB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167</w:t>
                  </w:r>
                </w:p>
              </w:tc>
            </w:tr>
            <w:tr w:rsidR="00D37AAB" w:rsidRPr="00257E9D" w:rsidTr="00D37AAB">
              <w:tc>
                <w:tcPr>
                  <w:tcW w:w="746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32" w:type="dxa"/>
                </w:tcPr>
                <w:p w:rsidR="00D37AAB" w:rsidRPr="00257E9D" w:rsidRDefault="00D37AAB" w:rsidP="00A2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участие в общественных, культурных и религиозных мероприятиях в государственных ведомствах и учреждениях.</w:t>
                  </w:r>
                </w:p>
              </w:tc>
              <w:tc>
                <w:tcPr>
                  <w:tcW w:w="1698" w:type="dxa"/>
                </w:tcPr>
                <w:p w:rsidR="00D37AAB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D37AAB" w:rsidRPr="00257E9D" w:rsidTr="00D37AAB">
              <w:tc>
                <w:tcPr>
                  <w:tcW w:w="746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32" w:type="dxa"/>
                </w:tcPr>
                <w:p w:rsidR="00D37AAB" w:rsidRPr="00257E9D" w:rsidRDefault="00D37AAB" w:rsidP="00A2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рейды по профилактике ДТП</w:t>
                  </w:r>
                </w:p>
              </w:tc>
              <w:tc>
                <w:tcPr>
                  <w:tcW w:w="1698" w:type="dxa"/>
                </w:tcPr>
                <w:p w:rsidR="00D37AAB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37AAB" w:rsidRPr="00257E9D" w:rsidTr="00D37AAB">
              <w:tc>
                <w:tcPr>
                  <w:tcW w:w="746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32" w:type="dxa"/>
                </w:tcPr>
                <w:p w:rsidR="00D37AAB" w:rsidRPr="00257E9D" w:rsidRDefault="00D37AAB" w:rsidP="00A2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обращения в СМИ</w:t>
                  </w:r>
                </w:p>
              </w:tc>
              <w:tc>
                <w:tcPr>
                  <w:tcW w:w="1698" w:type="dxa"/>
                </w:tcPr>
                <w:p w:rsidR="00D37AAB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37AAB" w:rsidRPr="00257E9D" w:rsidTr="00D37AAB">
              <w:tc>
                <w:tcPr>
                  <w:tcW w:w="746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532" w:type="dxa"/>
                </w:tcPr>
                <w:p w:rsidR="00D37AAB" w:rsidRPr="00257E9D" w:rsidRDefault="00D37AAB" w:rsidP="00A2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проповеди на ТВ и радио</w:t>
                  </w:r>
                </w:p>
              </w:tc>
              <w:tc>
                <w:tcPr>
                  <w:tcW w:w="1698" w:type="dxa"/>
                </w:tcPr>
                <w:p w:rsidR="00D37AAB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37AAB" w:rsidRPr="00257E9D" w:rsidTr="00D37AAB">
              <w:tc>
                <w:tcPr>
                  <w:tcW w:w="746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532" w:type="dxa"/>
                </w:tcPr>
                <w:p w:rsidR="00D37AAB" w:rsidRPr="00257E9D" w:rsidRDefault="00D37AAB" w:rsidP="00A20AFB">
                  <w:pPr>
                    <w:tabs>
                      <w:tab w:val="left" w:pos="41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рабочие совещания с имамами</w:t>
                  </w: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698" w:type="dxa"/>
                </w:tcPr>
                <w:p w:rsidR="00D37AAB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D37AAB" w:rsidRPr="00257E9D" w:rsidTr="00D37AAB">
              <w:tc>
                <w:tcPr>
                  <w:tcW w:w="746" w:type="dxa"/>
                </w:tcPr>
                <w:p w:rsidR="00D37AAB" w:rsidRPr="00257E9D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2" w:type="dxa"/>
                </w:tcPr>
                <w:p w:rsidR="00D37AAB" w:rsidRPr="00257E9D" w:rsidRDefault="00D37AAB" w:rsidP="00A20AFB">
                  <w:pPr>
                    <w:tabs>
                      <w:tab w:val="left" w:pos="411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98" w:type="dxa"/>
                </w:tcPr>
                <w:p w:rsidR="00D37AAB" w:rsidRDefault="00D37AAB" w:rsidP="00A20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420</w:t>
                  </w:r>
                </w:p>
              </w:tc>
            </w:tr>
          </w:tbl>
          <w:p w:rsidR="00D37AAB" w:rsidRPr="00257E9D" w:rsidRDefault="00D37AAB" w:rsidP="00A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37AAB" w:rsidRPr="00257E9D" w:rsidRDefault="00D37AAB" w:rsidP="00A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AAB" w:rsidRPr="00257E9D" w:rsidTr="00A20AFB">
        <w:tc>
          <w:tcPr>
            <w:tcW w:w="222" w:type="dxa"/>
          </w:tcPr>
          <w:p w:rsidR="00D37AAB" w:rsidRPr="00257E9D" w:rsidRDefault="00D37AAB" w:rsidP="00A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</w:tcPr>
          <w:p w:rsidR="00D37AAB" w:rsidRPr="00257E9D" w:rsidRDefault="00D37AAB" w:rsidP="00A2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D37AAB" w:rsidRPr="00257E9D" w:rsidRDefault="00D37AAB" w:rsidP="00A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7AAB" w:rsidRDefault="00D37AAB" w:rsidP="00D37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2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2230BF">
        <w:rPr>
          <w:rFonts w:ascii="Times New Roman" w:hAnsi="Times New Roman" w:cs="Times New Roman"/>
          <w:sz w:val="28"/>
          <w:szCs w:val="28"/>
        </w:rPr>
        <w:t xml:space="preserve">протокола совещания Главы Чеченской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30BF">
        <w:rPr>
          <w:rFonts w:ascii="Times New Roman" w:hAnsi="Times New Roman" w:cs="Times New Roman"/>
          <w:sz w:val="28"/>
          <w:szCs w:val="28"/>
        </w:rPr>
        <w:t>Р.А. Кадырова от 27 сентября 2016 года №01-32</w:t>
      </w:r>
      <w:r w:rsidRPr="001B2128">
        <w:rPr>
          <w:rFonts w:ascii="Times New Roman" w:hAnsi="Times New Roman" w:cs="Times New Roman"/>
          <w:sz w:val="28"/>
          <w:szCs w:val="28"/>
        </w:rPr>
        <w:t xml:space="preserve"> находится на постоянном контроле главы администрации района.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37AAB" w:rsidRDefault="00D37AAB" w:rsidP="00D37AAB">
      <w:pPr>
        <w:rPr>
          <w:rFonts w:ascii="Times New Roman" w:hAnsi="Times New Roman" w:cs="Times New Roman"/>
          <w:sz w:val="28"/>
          <w:szCs w:val="28"/>
        </w:rPr>
      </w:pPr>
    </w:p>
    <w:p w:rsidR="00D37AAB" w:rsidRDefault="00D37AAB" w:rsidP="00D37AAB">
      <w:pPr>
        <w:rPr>
          <w:rFonts w:ascii="Times New Roman" w:hAnsi="Times New Roman" w:cs="Times New Roman"/>
          <w:sz w:val="28"/>
          <w:szCs w:val="28"/>
        </w:rPr>
      </w:pPr>
    </w:p>
    <w:p w:rsidR="00D37AAB" w:rsidRDefault="00D37AAB" w:rsidP="00D3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D37AAB" w:rsidRDefault="00D37AAB" w:rsidP="00D3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AAB" w:rsidRPr="00614511" w:rsidRDefault="00D37AAB" w:rsidP="00D3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 духовными структурами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Д.Д. Муталипов</w:t>
      </w:r>
    </w:p>
    <w:p w:rsidR="00801F70" w:rsidRPr="00614511" w:rsidRDefault="00801F70" w:rsidP="00D37A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801" w:rsidRPr="00614511" w:rsidRDefault="00776801" w:rsidP="00801F70">
      <w:pPr>
        <w:pStyle w:val="a3"/>
        <w:ind w:firstLine="708"/>
        <w:contextualSpacing/>
        <w:jc w:val="both"/>
        <w:rPr>
          <w:szCs w:val="28"/>
        </w:rPr>
      </w:pPr>
    </w:p>
    <w:sectPr w:rsidR="00776801" w:rsidRPr="00614511" w:rsidSect="00D37AAB">
      <w:pgSz w:w="11906" w:h="16838" w:code="9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AA" w:rsidRDefault="006604AA" w:rsidP="00EC16A4">
      <w:pPr>
        <w:spacing w:after="0" w:line="240" w:lineRule="auto"/>
      </w:pPr>
      <w:r>
        <w:separator/>
      </w:r>
    </w:p>
  </w:endnote>
  <w:endnote w:type="continuationSeparator" w:id="0">
    <w:p w:rsidR="006604AA" w:rsidRDefault="006604AA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AA" w:rsidRDefault="006604AA" w:rsidP="00EC16A4">
      <w:pPr>
        <w:spacing w:after="0" w:line="240" w:lineRule="auto"/>
      </w:pPr>
      <w:r>
        <w:separator/>
      </w:r>
    </w:p>
  </w:footnote>
  <w:footnote w:type="continuationSeparator" w:id="0">
    <w:p w:rsidR="006604AA" w:rsidRDefault="006604AA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142B5F22"/>
    <w:multiLevelType w:val="hybridMultilevel"/>
    <w:tmpl w:val="E90C1C9E"/>
    <w:lvl w:ilvl="0" w:tplc="9B708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ABB"/>
    <w:multiLevelType w:val="hybridMultilevel"/>
    <w:tmpl w:val="76BC7DFC"/>
    <w:lvl w:ilvl="0" w:tplc="D1647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626F"/>
    <w:multiLevelType w:val="hybridMultilevel"/>
    <w:tmpl w:val="F77E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F4C7C"/>
    <w:multiLevelType w:val="hybridMultilevel"/>
    <w:tmpl w:val="51DC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90FE3"/>
    <w:multiLevelType w:val="hybridMultilevel"/>
    <w:tmpl w:val="314EEAB4"/>
    <w:lvl w:ilvl="0" w:tplc="FCD88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305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EA4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9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40CA"/>
    <w:rsid w:val="001546C4"/>
    <w:rsid w:val="001548F5"/>
    <w:rsid w:val="00154A86"/>
    <w:rsid w:val="00154DFA"/>
    <w:rsid w:val="00155231"/>
    <w:rsid w:val="001554DE"/>
    <w:rsid w:val="001555BA"/>
    <w:rsid w:val="001567F9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C7933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3A24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B0235"/>
    <w:rsid w:val="002B0A57"/>
    <w:rsid w:val="002B1124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7C5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87"/>
    <w:rsid w:val="003111A3"/>
    <w:rsid w:val="00312365"/>
    <w:rsid w:val="00312A5F"/>
    <w:rsid w:val="00312F93"/>
    <w:rsid w:val="00313330"/>
    <w:rsid w:val="00313FAD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5C50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3A7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657"/>
    <w:rsid w:val="00380EA6"/>
    <w:rsid w:val="00381169"/>
    <w:rsid w:val="003817A2"/>
    <w:rsid w:val="003818E2"/>
    <w:rsid w:val="00381BCD"/>
    <w:rsid w:val="00382327"/>
    <w:rsid w:val="00382CE9"/>
    <w:rsid w:val="00383883"/>
    <w:rsid w:val="00384ACB"/>
    <w:rsid w:val="00384BF9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DC1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383"/>
    <w:rsid w:val="003E29E1"/>
    <w:rsid w:val="003E3110"/>
    <w:rsid w:val="003E334B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65D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7F9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105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25F"/>
    <w:rsid w:val="00541508"/>
    <w:rsid w:val="00541804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75D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B86"/>
    <w:rsid w:val="00594776"/>
    <w:rsid w:val="00594D5D"/>
    <w:rsid w:val="005950B0"/>
    <w:rsid w:val="00595DBA"/>
    <w:rsid w:val="00595DC8"/>
    <w:rsid w:val="00595FF2"/>
    <w:rsid w:val="0059607C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04AA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73C"/>
    <w:rsid w:val="00692B87"/>
    <w:rsid w:val="006931F7"/>
    <w:rsid w:val="006932B5"/>
    <w:rsid w:val="0069347A"/>
    <w:rsid w:val="00693BBB"/>
    <w:rsid w:val="00693EE4"/>
    <w:rsid w:val="0069453F"/>
    <w:rsid w:val="006948BB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53E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70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43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701D9"/>
    <w:rsid w:val="008702AB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14F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848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6B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700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B5B"/>
    <w:rsid w:val="009E7EA3"/>
    <w:rsid w:val="009F094A"/>
    <w:rsid w:val="009F0C69"/>
    <w:rsid w:val="009F10A7"/>
    <w:rsid w:val="009F14B2"/>
    <w:rsid w:val="009F1C50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193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0E0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652"/>
    <w:rsid w:val="00A6348B"/>
    <w:rsid w:val="00A63E2F"/>
    <w:rsid w:val="00A64439"/>
    <w:rsid w:val="00A6449A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5383"/>
    <w:rsid w:val="00AB5461"/>
    <w:rsid w:val="00AB589D"/>
    <w:rsid w:val="00AB6404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A9A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60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5FFB"/>
    <w:rsid w:val="00B86176"/>
    <w:rsid w:val="00B8633F"/>
    <w:rsid w:val="00B864EE"/>
    <w:rsid w:val="00B86669"/>
    <w:rsid w:val="00B86BF2"/>
    <w:rsid w:val="00B86F54"/>
    <w:rsid w:val="00B872EB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2B8F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8C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60D"/>
    <w:rsid w:val="00C92E40"/>
    <w:rsid w:val="00C92F18"/>
    <w:rsid w:val="00C9303F"/>
    <w:rsid w:val="00C93249"/>
    <w:rsid w:val="00C9330E"/>
    <w:rsid w:val="00C93785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07F2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48C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37A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840"/>
    <w:rsid w:val="00D62960"/>
    <w:rsid w:val="00D62E4E"/>
    <w:rsid w:val="00D63066"/>
    <w:rsid w:val="00D63A6B"/>
    <w:rsid w:val="00D64123"/>
    <w:rsid w:val="00D6468B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38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32E"/>
    <w:rsid w:val="00DF4C8B"/>
    <w:rsid w:val="00DF5241"/>
    <w:rsid w:val="00DF5471"/>
    <w:rsid w:val="00DF61AC"/>
    <w:rsid w:val="00DF65F2"/>
    <w:rsid w:val="00DF679A"/>
    <w:rsid w:val="00DF69D5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4065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734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229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F3B"/>
    <w:rsid w:val="00F2533F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EAC"/>
    <w:rsid w:val="00F556BE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91E"/>
    <w:rsid w:val="00FB1EF1"/>
    <w:rsid w:val="00FB1FA7"/>
    <w:rsid w:val="00FB20BB"/>
    <w:rsid w:val="00FB22DE"/>
    <w:rsid w:val="00FB2EBB"/>
    <w:rsid w:val="00FB3F8C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7C35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0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7C35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0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1421-4547-44AF-B170-14AEC155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3</cp:revision>
  <cp:lastPrinted>2018-01-11T07:43:00Z</cp:lastPrinted>
  <dcterms:created xsi:type="dcterms:W3CDTF">2018-12-24T12:51:00Z</dcterms:created>
  <dcterms:modified xsi:type="dcterms:W3CDTF">2019-01-10T12:58:00Z</dcterms:modified>
</cp:coreProperties>
</file>